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0E23" w14:textId="35B8E013" w:rsidR="15D8EFD7" w:rsidRDefault="0063618D" w:rsidP="598BEF88">
      <w:pPr>
        <w:spacing w:after="0"/>
        <w:rPr>
          <w:rFonts w:ascii="Work Sans" w:eastAsia="Work Sans" w:hAnsi="Work Sans" w:cs="Work Sans"/>
          <w:b/>
          <w:bCs/>
          <w:color w:val="000000" w:themeColor="text1"/>
          <w:sz w:val="28"/>
          <w:szCs w:val="28"/>
        </w:rPr>
      </w:pPr>
      <w:proofErr w:type="spellStart"/>
      <w:r w:rsidRPr="0063618D">
        <w:rPr>
          <w:rFonts w:ascii="Work Sans" w:eastAsia="Work Sans" w:hAnsi="Work Sans" w:cs="Work Sans"/>
          <w:b/>
          <w:bCs/>
          <w:color w:val="000000" w:themeColor="text1"/>
          <w:sz w:val="28"/>
          <w:szCs w:val="28"/>
        </w:rPr>
        <w:t>AssuredPartners</w:t>
      </w:r>
      <w:proofErr w:type="spellEnd"/>
      <w:r w:rsidRPr="0063618D">
        <w:rPr>
          <w:rFonts w:ascii="Work Sans" w:eastAsia="Work Sans" w:hAnsi="Work Sans" w:cs="Work Sans"/>
          <w:b/>
          <w:bCs/>
          <w:color w:val="000000" w:themeColor="text1"/>
          <w:sz w:val="28"/>
          <w:szCs w:val="28"/>
        </w:rPr>
        <w:t xml:space="preserve"> Ireland Group Candidate Privacy Notice Republic of Ireland</w:t>
      </w:r>
    </w:p>
    <w:p w14:paraId="797F8D93" w14:textId="77777777" w:rsidR="0063618D" w:rsidRDefault="0063618D" w:rsidP="598BEF88">
      <w:pPr>
        <w:spacing w:after="0"/>
        <w:rPr>
          <w:rFonts w:ascii="Work Sans" w:eastAsia="Work Sans" w:hAnsi="Work Sans" w:cs="Work Sans"/>
          <w:b/>
          <w:bCs/>
          <w:color w:val="000000" w:themeColor="text1"/>
          <w:sz w:val="22"/>
          <w:szCs w:val="22"/>
        </w:rPr>
      </w:pPr>
    </w:p>
    <w:p w14:paraId="28F8B694" w14:textId="21A41A68" w:rsidR="598BEF88" w:rsidRDefault="0063618D" w:rsidP="598BEF88">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What is the purpose of this document?</w:t>
      </w:r>
    </w:p>
    <w:p w14:paraId="3882981C" w14:textId="77777777" w:rsidR="0063618D" w:rsidRDefault="0063618D" w:rsidP="0063618D">
      <w:pPr>
        <w:spacing w:after="0"/>
        <w:rPr>
          <w:rFonts w:ascii="Work Sans" w:eastAsia="Work Sans" w:hAnsi="Work Sans" w:cs="Work Sans"/>
          <w:b/>
          <w:bCs/>
          <w:color w:val="000000" w:themeColor="text1"/>
        </w:rPr>
      </w:pPr>
    </w:p>
    <w:p w14:paraId="774ED687" w14:textId="36E98AE7"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The </w:t>
      </w:r>
      <w:proofErr w:type="spellStart"/>
      <w:r w:rsidRPr="0063618D">
        <w:rPr>
          <w:rFonts w:ascii="Work Sans" w:eastAsia="Work Sans" w:hAnsi="Work Sans" w:cs="Work Sans"/>
          <w:color w:val="000000" w:themeColor="text1"/>
          <w:sz w:val="22"/>
          <w:szCs w:val="22"/>
        </w:rPr>
        <w:t>AssuredPartners</w:t>
      </w:r>
      <w:proofErr w:type="spellEnd"/>
      <w:r w:rsidRPr="0063618D">
        <w:rPr>
          <w:rFonts w:ascii="Work Sans" w:eastAsia="Work Sans" w:hAnsi="Work Sans" w:cs="Work Sans"/>
          <w:color w:val="000000" w:themeColor="text1"/>
          <w:sz w:val="22"/>
          <w:szCs w:val="22"/>
        </w:rPr>
        <w:t xml:space="preserve"> Ireland Group of companies is made up of Gallivan Murphy Insurance Brokers Ltd and all subsidiaries (together “we” “us” “our”) and we are a "controller" in relation to personal data. This means that we are responsible for deciding how we hold and use personal information about you. If you are applying for work with us (whether as an employee, worker or contractor), this policy makes you aware of how and why your personal data will be used, namely for the purposes of the recruitment exercise, and how long it will usually be retained for. It provides you with certain information that must be provided under the Data Protection Act 2028 (General Data Protection Regulation)</w:t>
      </w:r>
    </w:p>
    <w:p w14:paraId="2794669A" w14:textId="77777777" w:rsidR="0063618D" w:rsidRPr="0063618D" w:rsidRDefault="0063618D" w:rsidP="0063618D">
      <w:pPr>
        <w:spacing w:after="0"/>
        <w:rPr>
          <w:rFonts w:ascii="Work Sans" w:eastAsia="Work Sans" w:hAnsi="Work Sans" w:cs="Work Sans"/>
          <w:color w:val="000000" w:themeColor="text1"/>
          <w:sz w:val="22"/>
          <w:szCs w:val="22"/>
        </w:rPr>
      </w:pPr>
    </w:p>
    <w:p w14:paraId="268903BD" w14:textId="77777777"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This Notice applies to the </w:t>
      </w:r>
      <w:proofErr w:type="spellStart"/>
      <w:r w:rsidRPr="0063618D">
        <w:rPr>
          <w:rFonts w:ascii="Work Sans" w:eastAsia="Work Sans" w:hAnsi="Work Sans" w:cs="Work Sans"/>
          <w:color w:val="000000" w:themeColor="text1"/>
          <w:sz w:val="22"/>
          <w:szCs w:val="22"/>
        </w:rPr>
        <w:t>AssuredPartners</w:t>
      </w:r>
      <w:proofErr w:type="spellEnd"/>
      <w:r w:rsidRPr="0063618D">
        <w:rPr>
          <w:rFonts w:ascii="Work Sans" w:eastAsia="Work Sans" w:hAnsi="Work Sans" w:cs="Work Sans"/>
          <w:color w:val="000000" w:themeColor="text1"/>
          <w:sz w:val="22"/>
          <w:szCs w:val="22"/>
        </w:rPr>
        <w:t xml:space="preserve"> Ireland Group of companies in the Republic of Ireland: Gallivan Murphy Insurance Brokers. </w:t>
      </w:r>
    </w:p>
    <w:p w14:paraId="063E61F7" w14:textId="77777777" w:rsidR="0063618D" w:rsidRPr="0063618D" w:rsidRDefault="0063618D" w:rsidP="0063618D">
      <w:pPr>
        <w:spacing w:after="0"/>
        <w:rPr>
          <w:rFonts w:ascii="Work Sans" w:eastAsia="Work Sans" w:hAnsi="Work Sans" w:cs="Work Sans"/>
          <w:color w:val="000000" w:themeColor="text1"/>
          <w:sz w:val="22"/>
          <w:szCs w:val="22"/>
        </w:rPr>
      </w:pPr>
    </w:p>
    <w:p w14:paraId="43956CFB" w14:textId="71612586" w:rsidR="598BEF88"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If you become our employee, your personal information will be processed in accordance with our Employee Privacy Policy.</w:t>
      </w:r>
    </w:p>
    <w:p w14:paraId="4D33164D" w14:textId="77777777" w:rsidR="0063618D" w:rsidRDefault="0063618D" w:rsidP="598BEF88">
      <w:pPr>
        <w:spacing w:after="0"/>
        <w:rPr>
          <w:rFonts w:ascii="Work Sans" w:eastAsia="Work Sans" w:hAnsi="Work Sans" w:cs="Work Sans"/>
          <w:b/>
          <w:bCs/>
          <w:color w:val="000000" w:themeColor="text1"/>
        </w:rPr>
      </w:pPr>
    </w:p>
    <w:p w14:paraId="47A96C88" w14:textId="2D77EE25" w:rsidR="598BEF88" w:rsidRDefault="0063618D" w:rsidP="598BEF88">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Data protection principles</w:t>
      </w:r>
    </w:p>
    <w:p w14:paraId="49CDCAD0" w14:textId="77777777" w:rsidR="0063618D" w:rsidRDefault="0063618D" w:rsidP="598BEF88">
      <w:pPr>
        <w:spacing w:after="0"/>
        <w:rPr>
          <w:rFonts w:ascii="Work Sans" w:eastAsia="Work Sans" w:hAnsi="Work Sans" w:cs="Work Sans"/>
          <w:color w:val="000000" w:themeColor="text1"/>
          <w:sz w:val="22"/>
          <w:szCs w:val="22"/>
        </w:rPr>
      </w:pPr>
    </w:p>
    <w:p w14:paraId="14B692A1" w14:textId="77777777" w:rsidR="0063618D" w:rsidRP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We will comply with data protection law and principles, which means that your data will be: </w:t>
      </w:r>
    </w:p>
    <w:p w14:paraId="33373ADE" w14:textId="77777777" w:rsidR="0063618D" w:rsidRDefault="0063618D" w:rsidP="0063618D">
      <w:pPr>
        <w:pStyle w:val="ListParagraph"/>
        <w:numPr>
          <w:ilvl w:val="0"/>
          <w:numId w:val="19"/>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Used lawfully, fairly and in a transparent way.</w:t>
      </w:r>
    </w:p>
    <w:p w14:paraId="6D65779A" w14:textId="062E2467" w:rsidR="0063618D" w:rsidRPr="0063618D" w:rsidRDefault="0063618D" w:rsidP="0063618D">
      <w:pPr>
        <w:pStyle w:val="ListParagraph"/>
        <w:numPr>
          <w:ilvl w:val="0"/>
          <w:numId w:val="19"/>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Collected only for valid purposes that we have clearly explained to you and not</w:t>
      </w:r>
      <w:r w:rsidRPr="0063618D">
        <w:rPr>
          <w:rFonts w:ascii="Work Sans" w:eastAsia="Work Sans" w:hAnsi="Work Sans" w:cs="Work Sans"/>
          <w:color w:val="000000" w:themeColor="text1"/>
          <w:sz w:val="22"/>
          <w:szCs w:val="22"/>
        </w:rPr>
        <w:t xml:space="preserve"> </w:t>
      </w:r>
      <w:r w:rsidRPr="0063618D">
        <w:rPr>
          <w:rFonts w:ascii="Work Sans" w:eastAsia="Work Sans" w:hAnsi="Work Sans" w:cs="Work Sans"/>
          <w:color w:val="000000" w:themeColor="text1"/>
          <w:sz w:val="22"/>
          <w:szCs w:val="22"/>
        </w:rPr>
        <w:t>used in any way that is incompatible with those purposes.</w:t>
      </w:r>
    </w:p>
    <w:p w14:paraId="68AA4601" w14:textId="1209EAB3" w:rsidR="0063618D" w:rsidRPr="0063618D" w:rsidRDefault="0063618D" w:rsidP="0063618D">
      <w:pPr>
        <w:pStyle w:val="ListParagraph"/>
        <w:numPr>
          <w:ilvl w:val="0"/>
          <w:numId w:val="19"/>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Relevant to the purposes we have told you about and limited only to those purposes.</w:t>
      </w:r>
    </w:p>
    <w:p w14:paraId="674C8654" w14:textId="67C81016" w:rsidR="0063618D" w:rsidRPr="0063618D" w:rsidRDefault="0063618D" w:rsidP="0063618D">
      <w:pPr>
        <w:pStyle w:val="ListParagraph"/>
        <w:numPr>
          <w:ilvl w:val="0"/>
          <w:numId w:val="19"/>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Accurate and kept up to date.</w:t>
      </w:r>
    </w:p>
    <w:p w14:paraId="7DCA28EB" w14:textId="7704EBAF" w:rsidR="0063618D" w:rsidRPr="0063618D" w:rsidRDefault="0063618D" w:rsidP="0063618D">
      <w:pPr>
        <w:pStyle w:val="ListParagraph"/>
        <w:numPr>
          <w:ilvl w:val="0"/>
          <w:numId w:val="19"/>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Kept only as long as necessary for the purposes we have told you about.</w:t>
      </w:r>
    </w:p>
    <w:p w14:paraId="1642E97D" w14:textId="32B4F905" w:rsidR="598BEF88" w:rsidRPr="0063618D" w:rsidRDefault="0063618D" w:rsidP="0063618D">
      <w:pPr>
        <w:pStyle w:val="ListParagraph"/>
        <w:numPr>
          <w:ilvl w:val="0"/>
          <w:numId w:val="19"/>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Kept securely.</w:t>
      </w:r>
    </w:p>
    <w:p w14:paraId="23355D2F" w14:textId="77777777" w:rsidR="0063618D" w:rsidRDefault="0063618D" w:rsidP="0063618D">
      <w:pPr>
        <w:spacing w:after="0"/>
        <w:rPr>
          <w:rFonts w:ascii="Work Sans" w:eastAsia="Work Sans" w:hAnsi="Work Sans" w:cs="Work Sans"/>
          <w:color w:val="000000" w:themeColor="text1"/>
          <w:sz w:val="22"/>
          <w:szCs w:val="22"/>
        </w:rPr>
      </w:pPr>
    </w:p>
    <w:p w14:paraId="618280F9" w14:textId="3907585E" w:rsidR="598BEF88" w:rsidRDefault="0063618D" w:rsidP="598BEF88">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lastRenderedPageBreak/>
        <w:t>Who is your personal information collected from?</w:t>
      </w:r>
    </w:p>
    <w:p w14:paraId="4B60270B" w14:textId="77777777" w:rsidR="0063618D" w:rsidRDefault="0063618D" w:rsidP="598BEF88">
      <w:pPr>
        <w:spacing w:after="0"/>
        <w:rPr>
          <w:rFonts w:ascii="Work Sans" w:eastAsia="Work Sans" w:hAnsi="Work Sans" w:cs="Work Sans"/>
          <w:b/>
          <w:bCs/>
          <w:color w:val="000000" w:themeColor="text1"/>
        </w:rPr>
      </w:pPr>
    </w:p>
    <w:p w14:paraId="5F3D7ABE" w14:textId="77777777" w:rsidR="0063618D" w:rsidRP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We collect personal information about candidates from the following sources:</w:t>
      </w:r>
    </w:p>
    <w:p w14:paraId="516D1519" w14:textId="77777777" w:rsidR="0063618D" w:rsidRDefault="0063618D" w:rsidP="0063618D">
      <w:pPr>
        <w:pStyle w:val="ListParagraph"/>
        <w:numPr>
          <w:ilvl w:val="0"/>
          <w:numId w:val="20"/>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You, the candidate.</w:t>
      </w:r>
    </w:p>
    <w:p w14:paraId="40423751" w14:textId="77777777" w:rsidR="0063618D" w:rsidRDefault="0063618D" w:rsidP="0063618D">
      <w:pPr>
        <w:pStyle w:val="ListParagraph"/>
        <w:numPr>
          <w:ilvl w:val="0"/>
          <w:numId w:val="20"/>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Recruitment agencies and Job boards, from which we may collect the following categories of data: information contained on your CV or online profile such as your name, telephone number, email address, employment history, qualifications and skills and reasons for leaving past jobs.</w:t>
      </w:r>
    </w:p>
    <w:p w14:paraId="026FAB97" w14:textId="77777777" w:rsidR="0063618D" w:rsidRDefault="0063618D" w:rsidP="0063618D">
      <w:pPr>
        <w:pStyle w:val="ListParagraph"/>
        <w:numPr>
          <w:ilvl w:val="0"/>
          <w:numId w:val="20"/>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Background check provider such as </w:t>
      </w:r>
      <w:proofErr w:type="spellStart"/>
      <w:r w:rsidRPr="0063618D">
        <w:rPr>
          <w:rFonts w:ascii="Work Sans" w:eastAsia="Work Sans" w:hAnsi="Work Sans" w:cs="Work Sans"/>
          <w:color w:val="000000" w:themeColor="text1"/>
          <w:sz w:val="22"/>
          <w:szCs w:val="22"/>
        </w:rPr>
        <w:t>Crtn</w:t>
      </w:r>
      <w:proofErr w:type="spellEnd"/>
      <w:r w:rsidRPr="0063618D">
        <w:rPr>
          <w:rFonts w:ascii="Work Sans" w:eastAsia="Work Sans" w:hAnsi="Work Sans" w:cs="Work Sans"/>
          <w:color w:val="000000" w:themeColor="text1"/>
          <w:sz w:val="22"/>
          <w:szCs w:val="22"/>
        </w:rPr>
        <w:t>, from which we may collect the following categories of data: employment vetting such as adverse financial decisions, directorships, references, criminal convictions. We will only seek to gather this information if you are offered a role and you accept.</w:t>
      </w:r>
    </w:p>
    <w:p w14:paraId="56C886EB" w14:textId="1172F6B8" w:rsidR="0063618D" w:rsidRPr="0063618D" w:rsidRDefault="0063618D" w:rsidP="0063618D">
      <w:pPr>
        <w:pStyle w:val="ListParagraph"/>
        <w:numPr>
          <w:ilvl w:val="0"/>
          <w:numId w:val="20"/>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Your named referees, from whom we collect employment references.</w:t>
      </w:r>
    </w:p>
    <w:p w14:paraId="27A93AA8" w14:textId="77777777" w:rsidR="0063618D" w:rsidRDefault="0063618D" w:rsidP="598BEF88">
      <w:pPr>
        <w:spacing w:after="0"/>
        <w:rPr>
          <w:rFonts w:ascii="Work Sans" w:eastAsia="Work Sans" w:hAnsi="Work Sans" w:cs="Work Sans"/>
          <w:b/>
          <w:bCs/>
          <w:color w:val="000000" w:themeColor="text1"/>
        </w:rPr>
      </w:pPr>
    </w:p>
    <w:p w14:paraId="74DF60DD" w14:textId="3990D4CF" w:rsidR="5F72EB06" w:rsidRDefault="0063618D" w:rsidP="5F72EB06">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The kind of information we hold about you</w:t>
      </w:r>
    </w:p>
    <w:p w14:paraId="4821EA81" w14:textId="77777777" w:rsidR="0063618D" w:rsidRDefault="0063618D" w:rsidP="5F72EB06">
      <w:pPr>
        <w:spacing w:after="0"/>
        <w:rPr>
          <w:rFonts w:ascii="Work Sans" w:eastAsia="Work Sans" w:hAnsi="Work Sans" w:cs="Work Sans"/>
          <w:b/>
          <w:bCs/>
          <w:color w:val="000000" w:themeColor="text1"/>
        </w:rPr>
      </w:pPr>
    </w:p>
    <w:p w14:paraId="27723E19" w14:textId="77777777" w:rsidR="0063618D" w:rsidRP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In connection with your application for work with us, we will collect, store, and use the following categories of personal information about you:</w:t>
      </w:r>
    </w:p>
    <w:p w14:paraId="648091C2" w14:textId="77777777" w:rsidR="0063618D" w:rsidRDefault="0063618D" w:rsidP="0063618D">
      <w:pPr>
        <w:pStyle w:val="ListParagraph"/>
        <w:numPr>
          <w:ilvl w:val="0"/>
          <w:numId w:val="23"/>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The information you have provided to us in your CV and covering letter.</w:t>
      </w:r>
    </w:p>
    <w:p w14:paraId="5E812C8D" w14:textId="77777777" w:rsidR="0063618D" w:rsidRDefault="0063618D" w:rsidP="0063618D">
      <w:pPr>
        <w:pStyle w:val="ListParagraph"/>
        <w:numPr>
          <w:ilvl w:val="0"/>
          <w:numId w:val="23"/>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The information you have provided on our application form, which may include your name, address, telephone number, personal email address, education history, qualifications and employment history.</w:t>
      </w:r>
    </w:p>
    <w:p w14:paraId="70828E25" w14:textId="2AF18788" w:rsidR="0063618D" w:rsidRPr="0063618D" w:rsidRDefault="0063618D" w:rsidP="0063618D">
      <w:pPr>
        <w:pStyle w:val="ListParagraph"/>
        <w:numPr>
          <w:ilvl w:val="0"/>
          <w:numId w:val="23"/>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Any information you provide to us during the interview process, which may include test or assessment results.</w:t>
      </w:r>
    </w:p>
    <w:p w14:paraId="6FE8BFFA" w14:textId="593552A5" w:rsidR="0063618D" w:rsidRDefault="0063618D" w:rsidP="0063618D">
      <w:pPr>
        <w:pStyle w:val="ListParagraph"/>
        <w:numPr>
          <w:ilvl w:val="0"/>
          <w:numId w:val="23"/>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Information obtained from sources other than yourself previously referred to</w:t>
      </w:r>
      <w:r>
        <w:rPr>
          <w:rFonts w:ascii="Work Sans" w:eastAsia="Work Sans" w:hAnsi="Work Sans" w:cs="Work Sans"/>
          <w:color w:val="000000" w:themeColor="text1"/>
          <w:sz w:val="22"/>
          <w:szCs w:val="22"/>
        </w:rPr>
        <w:t xml:space="preserve"> </w:t>
      </w:r>
      <w:r w:rsidRPr="0063618D">
        <w:rPr>
          <w:rFonts w:ascii="Work Sans" w:eastAsia="Work Sans" w:hAnsi="Work Sans" w:cs="Work Sans"/>
          <w:color w:val="000000" w:themeColor="text1"/>
          <w:sz w:val="22"/>
          <w:szCs w:val="22"/>
        </w:rPr>
        <w:t>in this notice.</w:t>
      </w:r>
    </w:p>
    <w:p w14:paraId="249AC32F" w14:textId="77777777" w:rsidR="0063618D" w:rsidRPr="0063618D" w:rsidRDefault="0063618D" w:rsidP="0063618D">
      <w:pPr>
        <w:spacing w:after="0"/>
        <w:rPr>
          <w:rFonts w:ascii="Work Sans" w:eastAsia="Work Sans" w:hAnsi="Work Sans" w:cs="Work Sans"/>
          <w:color w:val="000000" w:themeColor="text1"/>
          <w:sz w:val="22"/>
          <w:szCs w:val="22"/>
        </w:rPr>
      </w:pPr>
    </w:p>
    <w:p w14:paraId="4F19D6A6" w14:textId="77777777" w:rsidR="0063618D" w:rsidRP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This may involve us collecting, storing and using the following types of more sensitive personal information:</w:t>
      </w:r>
    </w:p>
    <w:p w14:paraId="6A639BB9" w14:textId="77777777" w:rsidR="0063618D" w:rsidRDefault="0063618D" w:rsidP="0063618D">
      <w:pPr>
        <w:pStyle w:val="ListParagraph"/>
        <w:numPr>
          <w:ilvl w:val="0"/>
          <w:numId w:val="23"/>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Information about your race or ethnicity, religious or philosophical beliefs, trade union membership, sexual orientation and political opinions.  This information would only be collected and stored in an </w:t>
      </w:r>
      <w:proofErr w:type="spellStart"/>
      <w:r w:rsidRPr="0063618D">
        <w:rPr>
          <w:rFonts w:ascii="Work Sans" w:eastAsia="Work Sans" w:hAnsi="Work Sans" w:cs="Work Sans"/>
          <w:color w:val="000000" w:themeColor="text1"/>
          <w:sz w:val="22"/>
          <w:szCs w:val="22"/>
        </w:rPr>
        <w:t>anonymised</w:t>
      </w:r>
      <w:proofErr w:type="spellEnd"/>
      <w:r w:rsidRPr="0063618D">
        <w:rPr>
          <w:rFonts w:ascii="Work Sans" w:eastAsia="Work Sans" w:hAnsi="Work Sans" w:cs="Work Sans"/>
          <w:color w:val="000000" w:themeColor="text1"/>
          <w:sz w:val="22"/>
          <w:szCs w:val="22"/>
        </w:rPr>
        <w:t xml:space="preserve"> format.</w:t>
      </w:r>
    </w:p>
    <w:p w14:paraId="3BCD575F" w14:textId="38A4EA49" w:rsidR="0063618D" w:rsidRDefault="0063618D" w:rsidP="0063618D">
      <w:pPr>
        <w:pStyle w:val="ListParagraph"/>
        <w:numPr>
          <w:ilvl w:val="0"/>
          <w:numId w:val="23"/>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Information about your health, including a medical condition, or disability.</w:t>
      </w:r>
    </w:p>
    <w:p w14:paraId="3D51FD43" w14:textId="4F9DAD61" w:rsidR="598BEF88" w:rsidRDefault="0063618D" w:rsidP="0063618D">
      <w:pPr>
        <w:pStyle w:val="ListParagraph"/>
        <w:numPr>
          <w:ilvl w:val="0"/>
          <w:numId w:val="23"/>
        </w:numPr>
        <w:spacing w:after="0"/>
        <w:rPr>
          <w:rFonts w:ascii="Work Sans" w:eastAsia="Work Sans" w:hAnsi="Work Sans" w:cs="Work Sans"/>
          <w:color w:val="000000" w:themeColor="text1"/>
          <w:sz w:val="22"/>
          <w:szCs w:val="22"/>
        </w:rPr>
      </w:pPr>
      <w:r>
        <w:rPr>
          <w:rFonts w:ascii="Work Sans" w:eastAsia="Work Sans" w:hAnsi="Work Sans" w:cs="Work Sans"/>
          <w:color w:val="000000" w:themeColor="text1"/>
          <w:sz w:val="22"/>
          <w:szCs w:val="22"/>
        </w:rPr>
        <w:t>I</w:t>
      </w:r>
      <w:r w:rsidRPr="0063618D">
        <w:rPr>
          <w:rFonts w:ascii="Work Sans" w:eastAsia="Work Sans" w:hAnsi="Work Sans" w:cs="Work Sans"/>
          <w:color w:val="000000" w:themeColor="text1"/>
          <w:sz w:val="22"/>
          <w:szCs w:val="22"/>
        </w:rPr>
        <w:t>nformation about criminal convictions and offences.</w:t>
      </w:r>
    </w:p>
    <w:p w14:paraId="46F96522" w14:textId="77777777" w:rsidR="0063618D" w:rsidRPr="0063618D" w:rsidRDefault="0063618D" w:rsidP="0063618D">
      <w:pPr>
        <w:spacing w:after="0"/>
        <w:rPr>
          <w:rFonts w:ascii="Work Sans" w:eastAsia="Work Sans" w:hAnsi="Work Sans" w:cs="Work Sans"/>
          <w:color w:val="000000" w:themeColor="text1"/>
          <w:sz w:val="22"/>
          <w:szCs w:val="22"/>
        </w:rPr>
      </w:pPr>
    </w:p>
    <w:p w14:paraId="7EF95D23" w14:textId="3B373C56" w:rsidR="598BEF88" w:rsidRDefault="0063618D" w:rsidP="5F72EB06">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lastRenderedPageBreak/>
        <w:t>How we will use information about you</w:t>
      </w:r>
    </w:p>
    <w:p w14:paraId="667A5882" w14:textId="77777777" w:rsidR="0063618D" w:rsidRDefault="0063618D" w:rsidP="0063618D">
      <w:pPr>
        <w:spacing w:after="0"/>
        <w:rPr>
          <w:rFonts w:ascii="Work Sans" w:eastAsia="Work Sans" w:hAnsi="Work Sans" w:cs="Work Sans"/>
          <w:color w:val="000000" w:themeColor="text1"/>
          <w:sz w:val="22"/>
          <w:szCs w:val="22"/>
        </w:rPr>
      </w:pPr>
    </w:p>
    <w:p w14:paraId="6C70A2FF" w14:textId="362FE53E" w:rsidR="0063618D" w:rsidRP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We will use the personal information we collect about you to:</w:t>
      </w:r>
    </w:p>
    <w:p w14:paraId="177511F1" w14:textId="77777777" w:rsidR="0063618D" w:rsidRDefault="0063618D" w:rsidP="0063618D">
      <w:pPr>
        <w:pStyle w:val="ListParagraph"/>
        <w:numPr>
          <w:ilvl w:val="0"/>
          <w:numId w:val="25"/>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Assess your skills, qualifications, and suitability for the work.</w:t>
      </w:r>
    </w:p>
    <w:p w14:paraId="4E7D72F7" w14:textId="77777777" w:rsidR="0063618D" w:rsidRDefault="0063618D" w:rsidP="0063618D">
      <w:pPr>
        <w:pStyle w:val="ListParagraph"/>
        <w:numPr>
          <w:ilvl w:val="0"/>
          <w:numId w:val="25"/>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Carry out background and reference checks, where applicable.</w:t>
      </w:r>
    </w:p>
    <w:p w14:paraId="3FA46C81" w14:textId="77777777" w:rsidR="0063618D" w:rsidRDefault="0063618D" w:rsidP="0063618D">
      <w:pPr>
        <w:pStyle w:val="ListParagraph"/>
        <w:numPr>
          <w:ilvl w:val="0"/>
          <w:numId w:val="25"/>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Communicate with you about the recruitment process.</w:t>
      </w:r>
    </w:p>
    <w:p w14:paraId="301DE2BE" w14:textId="77777777" w:rsidR="0063618D" w:rsidRDefault="0063618D" w:rsidP="0063618D">
      <w:pPr>
        <w:pStyle w:val="ListParagraph"/>
        <w:numPr>
          <w:ilvl w:val="0"/>
          <w:numId w:val="25"/>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Keep records related to our hiring processes.</w:t>
      </w:r>
    </w:p>
    <w:p w14:paraId="7A0AAE92" w14:textId="3EC8958C" w:rsidR="0063618D" w:rsidRPr="0063618D" w:rsidRDefault="0063618D" w:rsidP="0063618D">
      <w:pPr>
        <w:pStyle w:val="ListParagraph"/>
        <w:numPr>
          <w:ilvl w:val="0"/>
          <w:numId w:val="25"/>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Comply with legal or regulatory requirements.</w:t>
      </w:r>
    </w:p>
    <w:p w14:paraId="0FB5F715" w14:textId="77777777" w:rsidR="0063618D" w:rsidRDefault="0063618D" w:rsidP="0063618D">
      <w:pPr>
        <w:spacing w:after="0"/>
        <w:rPr>
          <w:rFonts w:ascii="Work Sans" w:eastAsia="Work Sans" w:hAnsi="Work Sans" w:cs="Work Sans"/>
          <w:color w:val="000000" w:themeColor="text1"/>
          <w:sz w:val="22"/>
          <w:szCs w:val="22"/>
        </w:rPr>
      </w:pPr>
    </w:p>
    <w:p w14:paraId="06D801AA" w14:textId="0590666C"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It is in our legitimate interests to decide whether to appoint you to work since it would be beneficial to our business to appoint someone to that work. </w:t>
      </w:r>
    </w:p>
    <w:p w14:paraId="22B69AAA" w14:textId="77777777" w:rsidR="0063618D" w:rsidRPr="0063618D" w:rsidRDefault="0063618D" w:rsidP="0063618D">
      <w:pPr>
        <w:spacing w:after="0"/>
        <w:rPr>
          <w:rFonts w:ascii="Work Sans" w:eastAsia="Work Sans" w:hAnsi="Work Sans" w:cs="Work Sans"/>
          <w:color w:val="000000" w:themeColor="text1"/>
          <w:sz w:val="22"/>
          <w:szCs w:val="22"/>
        </w:rPr>
      </w:pPr>
    </w:p>
    <w:p w14:paraId="50C8A236" w14:textId="27C49C85"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We also need to process your personal information to decide whether to </w:t>
      </w:r>
      <w:proofErr w:type="gramStart"/>
      <w:r w:rsidRPr="0063618D">
        <w:rPr>
          <w:rFonts w:ascii="Work Sans" w:eastAsia="Work Sans" w:hAnsi="Work Sans" w:cs="Work Sans"/>
          <w:color w:val="000000" w:themeColor="text1"/>
          <w:sz w:val="22"/>
          <w:szCs w:val="22"/>
        </w:rPr>
        <w:t>enter into</w:t>
      </w:r>
      <w:proofErr w:type="gramEnd"/>
      <w:r w:rsidRPr="0063618D">
        <w:rPr>
          <w:rFonts w:ascii="Work Sans" w:eastAsia="Work Sans" w:hAnsi="Work Sans" w:cs="Work Sans"/>
          <w:color w:val="000000" w:themeColor="text1"/>
          <w:sz w:val="22"/>
          <w:szCs w:val="22"/>
        </w:rPr>
        <w:t xml:space="preserve"> a contract with you.</w:t>
      </w:r>
    </w:p>
    <w:p w14:paraId="4190127B" w14:textId="77777777" w:rsidR="0063618D" w:rsidRDefault="0063618D" w:rsidP="0063618D">
      <w:pPr>
        <w:spacing w:after="0"/>
        <w:rPr>
          <w:rFonts w:ascii="Work Sans" w:eastAsia="Work Sans" w:hAnsi="Work Sans" w:cs="Work Sans"/>
          <w:color w:val="000000" w:themeColor="text1"/>
          <w:sz w:val="22"/>
          <w:szCs w:val="22"/>
        </w:rPr>
      </w:pPr>
    </w:p>
    <w:p w14:paraId="5CDE8FA6" w14:textId="3A7FFDF2"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Having received your CV and covering letter or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work. If we decide to offer you the work, we will then take up references and check your qualifications, and depending on the role, we may carry out further checks such as a criminal record check, adverse financial check and a directorship check before confirming your appointment.  </w:t>
      </w:r>
    </w:p>
    <w:p w14:paraId="7C9D3725" w14:textId="77777777" w:rsidR="0063618D" w:rsidRDefault="0063618D" w:rsidP="0063618D">
      <w:pPr>
        <w:spacing w:after="0"/>
        <w:rPr>
          <w:rFonts w:ascii="Work Sans" w:eastAsia="Work Sans" w:hAnsi="Work Sans" w:cs="Work Sans"/>
          <w:color w:val="000000" w:themeColor="text1"/>
          <w:sz w:val="22"/>
          <w:szCs w:val="22"/>
        </w:rPr>
      </w:pPr>
    </w:p>
    <w:p w14:paraId="22AF03C7" w14:textId="77777777" w:rsidR="0063618D" w:rsidRDefault="0063618D" w:rsidP="0063618D">
      <w:pPr>
        <w:spacing w:after="0"/>
        <w:rPr>
          <w:rFonts w:ascii="Work Sans" w:eastAsia="Work Sans" w:hAnsi="Work Sans" w:cs="Work Sans"/>
          <w:color w:val="000000" w:themeColor="text1"/>
          <w:sz w:val="22"/>
          <w:szCs w:val="22"/>
        </w:rPr>
      </w:pPr>
    </w:p>
    <w:p w14:paraId="7A22BEE5" w14:textId="22D37103"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b/>
          <w:bCs/>
          <w:color w:val="000000" w:themeColor="text1"/>
        </w:rPr>
        <w:t>If you fail to provide personal information</w:t>
      </w:r>
    </w:p>
    <w:p w14:paraId="4DBD3C6D" w14:textId="77777777" w:rsidR="0063618D" w:rsidRDefault="0063618D" w:rsidP="0063618D">
      <w:pPr>
        <w:spacing w:after="0"/>
        <w:rPr>
          <w:rFonts w:ascii="Work Sans" w:eastAsia="Work Sans" w:hAnsi="Work Sans" w:cs="Work Sans"/>
          <w:color w:val="000000" w:themeColor="text1"/>
          <w:sz w:val="22"/>
          <w:szCs w:val="22"/>
        </w:rPr>
      </w:pPr>
    </w:p>
    <w:p w14:paraId="4BA33418" w14:textId="429A43D4"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If you fail to provide information when requested, which is necessary for us to consider your application (such as evidence of qualifications or work history), we will not be able to process your application successfully. For example, if we require an adverse financial check or references for this role and you fail to provide us with relevant details, we will not be able to take your application further.</w:t>
      </w:r>
    </w:p>
    <w:p w14:paraId="67714EA4" w14:textId="77777777" w:rsidR="0063618D" w:rsidRDefault="0063618D" w:rsidP="0063618D">
      <w:pPr>
        <w:spacing w:after="0"/>
        <w:rPr>
          <w:rFonts w:ascii="Work Sans" w:eastAsia="Work Sans" w:hAnsi="Work Sans" w:cs="Work Sans"/>
          <w:color w:val="000000" w:themeColor="text1"/>
          <w:sz w:val="22"/>
          <w:szCs w:val="22"/>
        </w:rPr>
      </w:pPr>
    </w:p>
    <w:p w14:paraId="18CB5663" w14:textId="77777777" w:rsidR="0063618D" w:rsidRDefault="0063618D" w:rsidP="0063618D">
      <w:pPr>
        <w:spacing w:after="0"/>
        <w:rPr>
          <w:rFonts w:ascii="Work Sans" w:eastAsia="Work Sans" w:hAnsi="Work Sans" w:cs="Work Sans"/>
          <w:color w:val="000000" w:themeColor="text1"/>
          <w:sz w:val="22"/>
          <w:szCs w:val="22"/>
        </w:rPr>
      </w:pPr>
    </w:p>
    <w:p w14:paraId="37A44392" w14:textId="12286E21" w:rsid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lastRenderedPageBreak/>
        <w:t>How we use particularly sensitive personal information</w:t>
      </w:r>
    </w:p>
    <w:p w14:paraId="3C58D1A3" w14:textId="77777777" w:rsidR="0063618D" w:rsidRDefault="0063618D" w:rsidP="0063618D">
      <w:pPr>
        <w:spacing w:after="0"/>
        <w:rPr>
          <w:rFonts w:ascii="Work Sans" w:eastAsia="Work Sans" w:hAnsi="Work Sans" w:cs="Work Sans"/>
          <w:color w:val="000000" w:themeColor="text1"/>
          <w:sz w:val="22"/>
          <w:szCs w:val="22"/>
        </w:rPr>
      </w:pPr>
    </w:p>
    <w:p w14:paraId="4AE8849B" w14:textId="77777777"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Where appropriate we will use your particularly sensitive personal information in the following ways:</w:t>
      </w:r>
    </w:p>
    <w:p w14:paraId="796A2090" w14:textId="77777777" w:rsidR="0063618D" w:rsidRPr="0063618D" w:rsidRDefault="0063618D" w:rsidP="0063618D">
      <w:pPr>
        <w:spacing w:after="0"/>
        <w:rPr>
          <w:rFonts w:ascii="Work Sans" w:eastAsia="Work Sans" w:hAnsi="Work Sans" w:cs="Work Sans"/>
          <w:color w:val="000000" w:themeColor="text1"/>
          <w:sz w:val="22"/>
          <w:szCs w:val="22"/>
        </w:rPr>
      </w:pPr>
    </w:p>
    <w:p w14:paraId="641B955B" w14:textId="77777777" w:rsidR="0063618D" w:rsidRDefault="0063618D" w:rsidP="0063618D">
      <w:pPr>
        <w:pStyle w:val="ListParagraph"/>
        <w:numPr>
          <w:ilvl w:val="0"/>
          <w:numId w:val="26"/>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We use information about disability to consider whether we need to provide appropriate adjustments during the recruitment process, for example whether adjustments need to be made during a test or interview.</w:t>
      </w:r>
    </w:p>
    <w:p w14:paraId="1F92FE16" w14:textId="06AADE37" w:rsidR="0063618D" w:rsidRPr="0063618D" w:rsidRDefault="0063618D" w:rsidP="0063618D">
      <w:pPr>
        <w:pStyle w:val="ListParagraph"/>
        <w:numPr>
          <w:ilvl w:val="0"/>
          <w:numId w:val="26"/>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We use information about racial or ethnic origin, religious or philosophical beliefs, disability or sexual orientation to ensure meaningful equal opportunity monitoring and reporting.</w:t>
      </w:r>
    </w:p>
    <w:p w14:paraId="07E743CD" w14:textId="77777777" w:rsidR="0063618D" w:rsidRDefault="0063618D" w:rsidP="0063618D">
      <w:pPr>
        <w:spacing w:after="0"/>
        <w:rPr>
          <w:rFonts w:ascii="Work Sans" w:eastAsia="Work Sans" w:hAnsi="Work Sans" w:cs="Work Sans"/>
          <w:b/>
          <w:bCs/>
          <w:color w:val="000000" w:themeColor="text1"/>
        </w:rPr>
      </w:pPr>
    </w:p>
    <w:p w14:paraId="407C6669" w14:textId="07CBCB0F"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b/>
          <w:bCs/>
          <w:color w:val="000000" w:themeColor="text1"/>
        </w:rPr>
        <w:t>Information about criminal convictions</w:t>
      </w:r>
    </w:p>
    <w:p w14:paraId="619E4B60" w14:textId="77777777" w:rsidR="0063618D" w:rsidRDefault="0063618D" w:rsidP="0063618D">
      <w:pPr>
        <w:spacing w:after="0"/>
        <w:rPr>
          <w:rFonts w:ascii="Work Sans" w:eastAsia="Work Sans" w:hAnsi="Work Sans" w:cs="Work Sans"/>
          <w:color w:val="000000" w:themeColor="text1"/>
          <w:sz w:val="22"/>
          <w:szCs w:val="22"/>
        </w:rPr>
      </w:pPr>
    </w:p>
    <w:p w14:paraId="616A6A8D" w14:textId="25059127"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We envisage that we will process information about criminal convictions. </w:t>
      </w:r>
    </w:p>
    <w:p w14:paraId="77BF4016" w14:textId="77777777" w:rsidR="0063618D" w:rsidRPr="0063618D" w:rsidRDefault="0063618D" w:rsidP="0063618D">
      <w:pPr>
        <w:spacing w:after="0"/>
        <w:rPr>
          <w:rFonts w:ascii="Work Sans" w:eastAsia="Work Sans" w:hAnsi="Work Sans" w:cs="Work Sans"/>
          <w:color w:val="000000" w:themeColor="text1"/>
          <w:sz w:val="22"/>
          <w:szCs w:val="22"/>
        </w:rPr>
      </w:pPr>
    </w:p>
    <w:p w14:paraId="0762AB34" w14:textId="4A8680BC"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We may collect information about your criminal convictions history if we offer you the work and you accept (conditional on checks and any other conditions, such as references, being satisfactory). We are in some instances required and some instances entitled to carry out a criminal records check </w:t>
      </w:r>
      <w:proofErr w:type="gramStart"/>
      <w:r w:rsidRPr="0063618D">
        <w:rPr>
          <w:rFonts w:ascii="Work Sans" w:eastAsia="Work Sans" w:hAnsi="Work Sans" w:cs="Work Sans"/>
          <w:color w:val="000000" w:themeColor="text1"/>
          <w:sz w:val="22"/>
          <w:szCs w:val="22"/>
        </w:rPr>
        <w:t>in order to</w:t>
      </w:r>
      <w:proofErr w:type="gramEnd"/>
      <w:r w:rsidRPr="0063618D">
        <w:rPr>
          <w:rFonts w:ascii="Work Sans" w:eastAsia="Work Sans" w:hAnsi="Work Sans" w:cs="Work Sans"/>
          <w:color w:val="000000" w:themeColor="text1"/>
          <w:sz w:val="22"/>
          <w:szCs w:val="22"/>
        </w:rPr>
        <w:t xml:space="preserve"> satisfy ourselves that there is nothing in your criminal convictions history which makes you unsuitable for the work. In particular:</w:t>
      </w:r>
    </w:p>
    <w:p w14:paraId="537D42A7" w14:textId="77777777" w:rsidR="0063618D" w:rsidRDefault="0063618D" w:rsidP="0063618D">
      <w:pPr>
        <w:spacing w:after="0"/>
        <w:rPr>
          <w:rFonts w:ascii="Work Sans" w:eastAsia="Work Sans" w:hAnsi="Work Sans" w:cs="Work Sans"/>
          <w:color w:val="000000" w:themeColor="text1"/>
          <w:sz w:val="22"/>
          <w:szCs w:val="22"/>
        </w:rPr>
      </w:pPr>
    </w:p>
    <w:p w14:paraId="737C4140" w14:textId="77777777" w:rsidR="0063618D" w:rsidRDefault="0063618D" w:rsidP="0063618D">
      <w:pPr>
        <w:pStyle w:val="ListParagraph"/>
        <w:numPr>
          <w:ilvl w:val="0"/>
          <w:numId w:val="27"/>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We are legally required by the Central Bank of Ireland to carry out criminal record checks for those carrying out a Senior Management Function.</w:t>
      </w:r>
    </w:p>
    <w:p w14:paraId="7C8F08D0" w14:textId="7C2D5E01" w:rsidR="0063618D" w:rsidRPr="0063618D" w:rsidRDefault="0063618D" w:rsidP="0063618D">
      <w:pPr>
        <w:pStyle w:val="ListParagraph"/>
        <w:numPr>
          <w:ilvl w:val="0"/>
          <w:numId w:val="27"/>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Other senior roles and roles in finance requires a high degree of trust and integrity and so we may ask you to seek a basic disclosure of your criminal records history.</w:t>
      </w:r>
    </w:p>
    <w:p w14:paraId="309A424F" w14:textId="77777777" w:rsidR="0063618D" w:rsidRDefault="0063618D" w:rsidP="0063618D">
      <w:pPr>
        <w:spacing w:after="0"/>
        <w:rPr>
          <w:rFonts w:ascii="Work Sans" w:eastAsia="Work Sans" w:hAnsi="Work Sans" w:cs="Work Sans"/>
          <w:color w:val="000000" w:themeColor="text1"/>
          <w:sz w:val="22"/>
          <w:szCs w:val="22"/>
        </w:rPr>
      </w:pPr>
    </w:p>
    <w:p w14:paraId="5E4C26D8" w14:textId="00E01BE1"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We have in place an appropriate policy document and safeguards which we are required by law to maintain when processing such data.</w:t>
      </w:r>
    </w:p>
    <w:p w14:paraId="4CB955DA" w14:textId="77777777" w:rsidR="0063618D" w:rsidRDefault="0063618D" w:rsidP="0063618D">
      <w:pPr>
        <w:spacing w:after="0"/>
        <w:rPr>
          <w:rFonts w:ascii="Work Sans" w:eastAsia="Work Sans" w:hAnsi="Work Sans" w:cs="Work Sans"/>
          <w:color w:val="000000" w:themeColor="text1"/>
          <w:sz w:val="22"/>
          <w:szCs w:val="22"/>
        </w:rPr>
      </w:pPr>
    </w:p>
    <w:p w14:paraId="3BD053F4" w14:textId="77777777" w:rsidR="0063618D" w:rsidRDefault="0063618D" w:rsidP="0063618D">
      <w:pPr>
        <w:spacing w:after="0"/>
        <w:rPr>
          <w:rFonts w:ascii="Work Sans" w:eastAsia="Work Sans" w:hAnsi="Work Sans" w:cs="Work Sans"/>
          <w:color w:val="000000" w:themeColor="text1"/>
          <w:sz w:val="22"/>
          <w:szCs w:val="22"/>
        </w:rPr>
      </w:pPr>
    </w:p>
    <w:p w14:paraId="042DDBC5" w14:textId="77777777" w:rsidR="0063618D" w:rsidRDefault="0063618D" w:rsidP="0063618D">
      <w:pPr>
        <w:spacing w:after="0"/>
        <w:rPr>
          <w:rFonts w:ascii="Work Sans" w:eastAsia="Work Sans" w:hAnsi="Work Sans" w:cs="Work Sans"/>
          <w:color w:val="000000" w:themeColor="text1"/>
          <w:sz w:val="22"/>
          <w:szCs w:val="22"/>
        </w:rPr>
      </w:pPr>
    </w:p>
    <w:p w14:paraId="33B19FE8" w14:textId="77777777" w:rsidR="0063618D" w:rsidRDefault="0063618D" w:rsidP="0063618D">
      <w:pPr>
        <w:spacing w:after="0"/>
        <w:rPr>
          <w:rFonts w:ascii="Work Sans" w:eastAsia="Work Sans" w:hAnsi="Work Sans" w:cs="Work Sans"/>
          <w:color w:val="000000" w:themeColor="text1"/>
          <w:sz w:val="22"/>
          <w:szCs w:val="22"/>
        </w:rPr>
      </w:pPr>
    </w:p>
    <w:p w14:paraId="6B0A2400" w14:textId="57A6C3C7"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b/>
          <w:bCs/>
          <w:color w:val="000000" w:themeColor="text1"/>
        </w:rPr>
        <w:lastRenderedPageBreak/>
        <w:t>Automated decision-making</w:t>
      </w:r>
    </w:p>
    <w:p w14:paraId="0D0583D5" w14:textId="01F60EE9"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You will not be subject to decisions that will have a significant impact on you based solely on automated decision-making.</w:t>
      </w:r>
    </w:p>
    <w:p w14:paraId="6773EAE1" w14:textId="77777777" w:rsidR="0063618D" w:rsidRDefault="0063618D" w:rsidP="0063618D">
      <w:pPr>
        <w:spacing w:after="0"/>
        <w:rPr>
          <w:rFonts w:ascii="Work Sans" w:eastAsia="Work Sans" w:hAnsi="Work Sans" w:cs="Work Sans"/>
          <w:color w:val="000000" w:themeColor="text1"/>
          <w:sz w:val="22"/>
          <w:szCs w:val="22"/>
        </w:rPr>
      </w:pPr>
    </w:p>
    <w:p w14:paraId="4B0A4766" w14:textId="543A01C9" w:rsid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Data sharing</w:t>
      </w:r>
    </w:p>
    <w:p w14:paraId="08BDA6F2" w14:textId="77777777" w:rsidR="0063618D" w:rsidRDefault="0063618D" w:rsidP="0063618D">
      <w:pPr>
        <w:spacing w:after="0"/>
        <w:rPr>
          <w:rFonts w:ascii="Work Sans" w:eastAsia="Work Sans" w:hAnsi="Work Sans" w:cs="Work Sans"/>
          <w:color w:val="000000" w:themeColor="text1"/>
          <w:sz w:val="22"/>
          <w:szCs w:val="22"/>
        </w:rPr>
      </w:pPr>
    </w:p>
    <w:p w14:paraId="1D20EE28" w14:textId="51C42C34" w:rsid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Why might you share my personal information with third parties?</w:t>
      </w:r>
    </w:p>
    <w:p w14:paraId="5CF8FDD0" w14:textId="77777777" w:rsidR="0063618D" w:rsidRDefault="0063618D" w:rsidP="0063618D">
      <w:pPr>
        <w:spacing w:after="0"/>
        <w:rPr>
          <w:rFonts w:ascii="Work Sans" w:eastAsia="Work Sans" w:hAnsi="Work Sans" w:cs="Work Sans"/>
          <w:b/>
          <w:bCs/>
          <w:color w:val="000000" w:themeColor="text1"/>
        </w:rPr>
      </w:pPr>
    </w:p>
    <w:p w14:paraId="18F46D86" w14:textId="29D7DB73" w:rsidR="0063618D" w:rsidRP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color w:val="000000" w:themeColor="text1"/>
          <w:sz w:val="22"/>
          <w:szCs w:val="22"/>
        </w:rPr>
        <w:t xml:space="preserve">We will only share your personal information with the following third parties for the purposes of processing your application: background checking services such as </w:t>
      </w:r>
      <w:proofErr w:type="spellStart"/>
      <w:r w:rsidRPr="0063618D">
        <w:rPr>
          <w:rFonts w:ascii="Work Sans" w:eastAsia="Work Sans" w:hAnsi="Work Sans" w:cs="Work Sans"/>
          <w:color w:val="000000" w:themeColor="text1"/>
          <w:sz w:val="22"/>
          <w:szCs w:val="22"/>
        </w:rPr>
        <w:t>Crtn</w:t>
      </w:r>
      <w:proofErr w:type="spellEnd"/>
      <w:r w:rsidRPr="0063618D">
        <w:rPr>
          <w:rFonts w:ascii="Work Sans" w:eastAsia="Work Sans" w:hAnsi="Work Sans" w:cs="Work Sans"/>
          <w:color w:val="000000" w:themeColor="text1"/>
          <w:sz w:val="22"/>
          <w:szCs w:val="22"/>
        </w:rPr>
        <w:t>, recruitment agencies or search consultancies, and our group entities.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07B7122C" w14:textId="77777777" w:rsidR="0063618D" w:rsidRDefault="0063618D" w:rsidP="0063618D">
      <w:pPr>
        <w:spacing w:after="0"/>
        <w:rPr>
          <w:rFonts w:ascii="Work Sans" w:eastAsia="Work Sans" w:hAnsi="Work Sans" w:cs="Work Sans"/>
          <w:color w:val="000000" w:themeColor="text1"/>
          <w:sz w:val="22"/>
          <w:szCs w:val="22"/>
        </w:rPr>
      </w:pPr>
    </w:p>
    <w:p w14:paraId="7162EBB5" w14:textId="5FE2E9CE" w:rsid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Data security</w:t>
      </w:r>
    </w:p>
    <w:p w14:paraId="2C9AAF0B" w14:textId="77777777" w:rsidR="0063618D" w:rsidRDefault="0063618D" w:rsidP="0063618D">
      <w:pPr>
        <w:spacing w:after="0"/>
        <w:rPr>
          <w:rFonts w:ascii="Work Sans" w:eastAsia="Work Sans" w:hAnsi="Work Sans" w:cs="Work Sans"/>
          <w:b/>
          <w:bCs/>
          <w:color w:val="000000" w:themeColor="text1"/>
        </w:rPr>
      </w:pPr>
    </w:p>
    <w:p w14:paraId="66873CA2" w14:textId="77777777"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w:t>
      </w:r>
      <w:proofErr w:type="gramStart"/>
      <w:r w:rsidRPr="0063618D">
        <w:rPr>
          <w:rFonts w:ascii="Work Sans" w:eastAsia="Work Sans" w:hAnsi="Work Sans" w:cs="Work Sans"/>
          <w:color w:val="000000" w:themeColor="text1"/>
          <w:sz w:val="22"/>
          <w:szCs w:val="22"/>
        </w:rPr>
        <w:t>instructions</w:t>
      </w:r>
      <w:proofErr w:type="gramEnd"/>
      <w:r w:rsidRPr="0063618D">
        <w:rPr>
          <w:rFonts w:ascii="Work Sans" w:eastAsia="Work Sans" w:hAnsi="Work Sans" w:cs="Work Sans"/>
          <w:color w:val="000000" w:themeColor="text1"/>
          <w:sz w:val="22"/>
          <w:szCs w:val="22"/>
        </w:rPr>
        <w:t xml:space="preserve"> and they are subject to a duty of confidentiality. </w:t>
      </w:r>
    </w:p>
    <w:p w14:paraId="5FF44D48" w14:textId="77777777" w:rsidR="0063618D" w:rsidRPr="0063618D" w:rsidRDefault="0063618D" w:rsidP="0063618D">
      <w:pPr>
        <w:spacing w:after="0"/>
        <w:rPr>
          <w:rFonts w:ascii="Work Sans" w:eastAsia="Work Sans" w:hAnsi="Work Sans" w:cs="Work Sans"/>
          <w:color w:val="000000" w:themeColor="text1"/>
          <w:sz w:val="22"/>
          <w:szCs w:val="22"/>
        </w:rPr>
      </w:pPr>
    </w:p>
    <w:p w14:paraId="5869F741" w14:textId="6D2DFE5F"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We have put in place procedures to deal with any suspected data security breach and will notify you and any applicable regulator of a suspected breach where we are legally required to do so.</w:t>
      </w:r>
    </w:p>
    <w:p w14:paraId="3D78D03C" w14:textId="77777777" w:rsidR="0063618D" w:rsidRDefault="0063618D" w:rsidP="0063618D">
      <w:pPr>
        <w:spacing w:after="0"/>
        <w:rPr>
          <w:rFonts w:ascii="Work Sans" w:eastAsia="Work Sans" w:hAnsi="Work Sans" w:cs="Work Sans"/>
          <w:color w:val="000000" w:themeColor="text1"/>
          <w:sz w:val="22"/>
          <w:szCs w:val="22"/>
        </w:rPr>
      </w:pPr>
    </w:p>
    <w:p w14:paraId="40A3ABD6" w14:textId="77777777" w:rsidR="0063618D" w:rsidRDefault="0063618D" w:rsidP="0063618D">
      <w:pPr>
        <w:spacing w:after="0"/>
        <w:rPr>
          <w:rFonts w:ascii="Work Sans" w:eastAsia="Work Sans" w:hAnsi="Work Sans" w:cs="Work Sans"/>
          <w:color w:val="000000" w:themeColor="text1"/>
          <w:sz w:val="22"/>
          <w:szCs w:val="22"/>
        </w:rPr>
      </w:pPr>
    </w:p>
    <w:p w14:paraId="516158ED" w14:textId="77777777" w:rsidR="0063618D" w:rsidRDefault="0063618D" w:rsidP="0063618D">
      <w:pPr>
        <w:spacing w:after="0"/>
        <w:rPr>
          <w:rFonts w:ascii="Work Sans" w:eastAsia="Work Sans" w:hAnsi="Work Sans" w:cs="Work Sans"/>
          <w:color w:val="000000" w:themeColor="text1"/>
          <w:sz w:val="22"/>
          <w:szCs w:val="22"/>
        </w:rPr>
      </w:pPr>
    </w:p>
    <w:p w14:paraId="189CDFD5" w14:textId="77777777" w:rsidR="0063618D" w:rsidRDefault="0063618D" w:rsidP="0063618D">
      <w:pPr>
        <w:spacing w:after="0"/>
        <w:rPr>
          <w:rFonts w:ascii="Work Sans" w:eastAsia="Work Sans" w:hAnsi="Work Sans" w:cs="Work Sans"/>
          <w:color w:val="000000" w:themeColor="text1"/>
          <w:sz w:val="22"/>
          <w:szCs w:val="22"/>
        </w:rPr>
      </w:pPr>
    </w:p>
    <w:p w14:paraId="0313B4CA" w14:textId="77777777" w:rsidR="0063618D" w:rsidRDefault="0063618D" w:rsidP="0063618D">
      <w:pPr>
        <w:spacing w:after="0"/>
        <w:rPr>
          <w:rFonts w:ascii="Work Sans" w:eastAsia="Work Sans" w:hAnsi="Work Sans" w:cs="Work Sans"/>
          <w:color w:val="000000" w:themeColor="text1"/>
          <w:sz w:val="22"/>
          <w:szCs w:val="22"/>
        </w:rPr>
      </w:pPr>
    </w:p>
    <w:p w14:paraId="53C03D07" w14:textId="77777777" w:rsidR="0063618D" w:rsidRDefault="0063618D" w:rsidP="0063618D">
      <w:pPr>
        <w:spacing w:after="0"/>
        <w:rPr>
          <w:rFonts w:ascii="Work Sans" w:eastAsia="Work Sans" w:hAnsi="Work Sans" w:cs="Work Sans"/>
          <w:color w:val="000000" w:themeColor="text1"/>
          <w:sz w:val="22"/>
          <w:szCs w:val="22"/>
        </w:rPr>
      </w:pPr>
    </w:p>
    <w:p w14:paraId="6A0F7F4C" w14:textId="0A30086B" w:rsid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lastRenderedPageBreak/>
        <w:t>Data retention</w:t>
      </w:r>
    </w:p>
    <w:p w14:paraId="4DE023A9" w14:textId="77777777" w:rsidR="0063618D" w:rsidRDefault="0063618D" w:rsidP="0063618D">
      <w:pPr>
        <w:spacing w:after="0"/>
        <w:rPr>
          <w:rFonts w:ascii="Work Sans" w:eastAsia="Work Sans" w:hAnsi="Work Sans" w:cs="Work Sans"/>
          <w:b/>
          <w:bCs/>
          <w:color w:val="000000" w:themeColor="text1"/>
        </w:rPr>
      </w:pPr>
    </w:p>
    <w:p w14:paraId="2525069C" w14:textId="36BB2C9F" w:rsid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How long will you use my information for?</w:t>
      </w:r>
    </w:p>
    <w:p w14:paraId="1713B16C" w14:textId="77777777" w:rsidR="0063618D" w:rsidRDefault="0063618D" w:rsidP="0063618D">
      <w:pPr>
        <w:spacing w:after="0"/>
        <w:rPr>
          <w:rFonts w:ascii="Work Sans" w:eastAsia="Work Sans" w:hAnsi="Work Sans" w:cs="Work Sans"/>
          <w:color w:val="000000" w:themeColor="text1"/>
          <w:sz w:val="22"/>
          <w:szCs w:val="22"/>
        </w:rPr>
      </w:pPr>
    </w:p>
    <w:p w14:paraId="1CA036A5" w14:textId="77777777"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We will retain your personal information for a period of up to 12 months after we have communicated to you our decision about whether to appoint you to work, if your application for work has not been successful.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applicable laws and regulations.</w:t>
      </w:r>
    </w:p>
    <w:p w14:paraId="2F58D203" w14:textId="77777777" w:rsidR="0063618D" w:rsidRPr="0063618D" w:rsidRDefault="0063618D" w:rsidP="0063618D">
      <w:pPr>
        <w:spacing w:after="0"/>
        <w:rPr>
          <w:rFonts w:ascii="Work Sans" w:eastAsia="Work Sans" w:hAnsi="Work Sans" w:cs="Work Sans"/>
          <w:color w:val="000000" w:themeColor="text1"/>
          <w:sz w:val="22"/>
          <w:szCs w:val="22"/>
        </w:rPr>
      </w:pPr>
    </w:p>
    <w:p w14:paraId="4D67ECC1" w14:textId="495D0C04"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If we would like to retain your personal information on file, on the basis that we might be able to consider you for an opportunity that may arise in future, we will write to you separately, seeking your explicit consent to retain your personal information for a fixed period for that purpose.</w:t>
      </w:r>
    </w:p>
    <w:p w14:paraId="40310228" w14:textId="77777777" w:rsidR="0063618D" w:rsidRDefault="0063618D" w:rsidP="0063618D">
      <w:pPr>
        <w:spacing w:after="0"/>
        <w:rPr>
          <w:rFonts w:ascii="Work Sans" w:eastAsia="Work Sans" w:hAnsi="Work Sans" w:cs="Work Sans"/>
          <w:color w:val="000000" w:themeColor="text1"/>
          <w:sz w:val="22"/>
          <w:szCs w:val="22"/>
        </w:rPr>
      </w:pPr>
    </w:p>
    <w:p w14:paraId="345BF376" w14:textId="0280B9CC" w:rsid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Rights of access, rectification, erasure, objection, restriction and data portability</w:t>
      </w:r>
    </w:p>
    <w:p w14:paraId="3F254488" w14:textId="77777777" w:rsidR="0063618D" w:rsidRDefault="0063618D" w:rsidP="0063618D">
      <w:pPr>
        <w:spacing w:after="0"/>
        <w:rPr>
          <w:rFonts w:ascii="Work Sans" w:eastAsia="Work Sans" w:hAnsi="Work Sans" w:cs="Work Sans"/>
          <w:b/>
          <w:bCs/>
          <w:color w:val="000000" w:themeColor="text1"/>
        </w:rPr>
      </w:pPr>
    </w:p>
    <w:p w14:paraId="3644ADDF" w14:textId="4CF1CF6E" w:rsidR="0063618D" w:rsidRDefault="0063618D" w:rsidP="0063618D">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Your rights in connection with personal information</w:t>
      </w:r>
    </w:p>
    <w:p w14:paraId="30C3CAC6" w14:textId="77777777" w:rsidR="0063618D" w:rsidRDefault="0063618D" w:rsidP="0063618D">
      <w:pPr>
        <w:spacing w:after="0"/>
        <w:rPr>
          <w:rFonts w:ascii="Work Sans" w:eastAsia="Work Sans" w:hAnsi="Work Sans" w:cs="Work Sans"/>
          <w:color w:val="000000" w:themeColor="text1"/>
          <w:sz w:val="22"/>
          <w:szCs w:val="22"/>
        </w:rPr>
      </w:pPr>
    </w:p>
    <w:p w14:paraId="125BB3F5" w14:textId="18673B46"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Under certain circumstances, by law you have the right to:</w:t>
      </w:r>
    </w:p>
    <w:p w14:paraId="4BFBAF0D" w14:textId="77777777" w:rsidR="0063618D" w:rsidRDefault="0063618D" w:rsidP="0063618D">
      <w:pPr>
        <w:spacing w:after="0"/>
        <w:rPr>
          <w:rFonts w:ascii="Work Sans" w:eastAsia="Work Sans" w:hAnsi="Work Sans" w:cs="Work Sans"/>
          <w:color w:val="000000" w:themeColor="text1"/>
          <w:sz w:val="22"/>
          <w:szCs w:val="22"/>
        </w:rPr>
      </w:pPr>
    </w:p>
    <w:p w14:paraId="3E2113E5" w14:textId="77777777" w:rsidR="0063618D" w:rsidRDefault="0063618D" w:rsidP="0063618D">
      <w:pPr>
        <w:pStyle w:val="ListParagraph"/>
        <w:numPr>
          <w:ilvl w:val="0"/>
          <w:numId w:val="28"/>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Request access to your personal information (commonly known as making a "data subject access request"). This enables you to receive a copy of the personal information we hold about you and to check that we are lawfully processing it.</w:t>
      </w:r>
    </w:p>
    <w:p w14:paraId="4D0F1E70" w14:textId="77777777" w:rsidR="0063618D" w:rsidRDefault="0063618D" w:rsidP="0063618D">
      <w:pPr>
        <w:pStyle w:val="ListParagraph"/>
        <w:numPr>
          <w:ilvl w:val="0"/>
          <w:numId w:val="28"/>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Request rectification of the personal information that we hold about you. This enables you to have any incomplete or inaccurate information we hold about you corrected.</w:t>
      </w:r>
    </w:p>
    <w:p w14:paraId="75577A84" w14:textId="77777777" w:rsidR="0063618D" w:rsidRDefault="0063618D" w:rsidP="0063618D">
      <w:pPr>
        <w:pStyle w:val="ListParagraph"/>
        <w:numPr>
          <w:ilvl w:val="0"/>
          <w:numId w:val="28"/>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Request erasure of your personal information. This enables you to ask us to delete or remove personal information where there is no good reason for us continuing to process it. You also have the right to ask us to delete or remove </w:t>
      </w:r>
      <w:r w:rsidRPr="0063618D">
        <w:rPr>
          <w:rFonts w:ascii="Work Sans" w:eastAsia="Work Sans" w:hAnsi="Work Sans" w:cs="Work Sans"/>
          <w:color w:val="000000" w:themeColor="text1"/>
          <w:sz w:val="22"/>
          <w:szCs w:val="22"/>
        </w:rPr>
        <w:lastRenderedPageBreak/>
        <w:t>your personal information where you have exercised your right to object to processing (see below).</w:t>
      </w:r>
    </w:p>
    <w:p w14:paraId="4B2A13E0" w14:textId="77777777" w:rsidR="0063618D" w:rsidRDefault="0063618D" w:rsidP="0063618D">
      <w:pPr>
        <w:pStyle w:val="ListParagraph"/>
        <w:numPr>
          <w:ilvl w:val="0"/>
          <w:numId w:val="28"/>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Object to processing of your personal information where we are relying on a legitimate interest (or those of a third party) and there is something about your </w:t>
      </w:r>
      <w:proofErr w:type="gramStart"/>
      <w:r w:rsidRPr="0063618D">
        <w:rPr>
          <w:rFonts w:ascii="Work Sans" w:eastAsia="Work Sans" w:hAnsi="Work Sans" w:cs="Work Sans"/>
          <w:color w:val="000000" w:themeColor="text1"/>
          <w:sz w:val="22"/>
          <w:szCs w:val="22"/>
        </w:rPr>
        <w:t>particular situation</w:t>
      </w:r>
      <w:proofErr w:type="gramEnd"/>
      <w:r w:rsidRPr="0063618D">
        <w:rPr>
          <w:rFonts w:ascii="Work Sans" w:eastAsia="Work Sans" w:hAnsi="Work Sans" w:cs="Work Sans"/>
          <w:color w:val="000000" w:themeColor="text1"/>
          <w:sz w:val="22"/>
          <w:szCs w:val="22"/>
        </w:rPr>
        <w:t xml:space="preserve"> which makes you want to object to processing on this ground. You also have the right to object where we are processing your personal information for direct marketing purposes.</w:t>
      </w:r>
    </w:p>
    <w:p w14:paraId="2CA81CD4" w14:textId="43706D9E" w:rsidR="0063618D" w:rsidRPr="0063618D" w:rsidRDefault="0063618D" w:rsidP="0063618D">
      <w:pPr>
        <w:pStyle w:val="ListParagraph"/>
        <w:numPr>
          <w:ilvl w:val="0"/>
          <w:numId w:val="28"/>
        </w:num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Request the restriction of processing of your personal information. This enables you to ask us to suspend the processing of personal information about you, for example if you want us to establish its accuracy or the reason for processing it.</w:t>
      </w:r>
    </w:p>
    <w:p w14:paraId="29E00C79" w14:textId="77777777" w:rsidR="0063618D" w:rsidRDefault="0063618D" w:rsidP="0063618D">
      <w:pPr>
        <w:spacing w:after="0"/>
        <w:rPr>
          <w:rFonts w:ascii="Work Sans" w:eastAsia="Work Sans" w:hAnsi="Work Sans" w:cs="Work Sans"/>
          <w:color w:val="000000" w:themeColor="text1"/>
          <w:sz w:val="22"/>
          <w:szCs w:val="22"/>
        </w:rPr>
      </w:pPr>
    </w:p>
    <w:p w14:paraId="4C79BE86" w14:textId="77777777" w:rsidR="0063618D" w:rsidRDefault="0063618D" w:rsidP="0063618D">
      <w:pPr>
        <w:spacing w:after="0"/>
        <w:rPr>
          <w:rFonts w:ascii="Work Sans" w:eastAsia="Work Sans" w:hAnsi="Work Sans" w:cs="Work Sans"/>
          <w:color w:val="000000" w:themeColor="text1"/>
          <w:sz w:val="22"/>
          <w:szCs w:val="22"/>
        </w:rPr>
      </w:pPr>
    </w:p>
    <w:p w14:paraId="06F9F2FE" w14:textId="761DAF3D"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If you want to review, verify, correct or request erasure of your personal information, object to the processing of your personal data, or request that we transfer a copy of your personal information to another party, please contact us using the details at the end of this Privacy Notice.</w:t>
      </w:r>
    </w:p>
    <w:p w14:paraId="180A92AE" w14:textId="77777777" w:rsidR="0063618D" w:rsidRDefault="0063618D" w:rsidP="0063618D">
      <w:pPr>
        <w:spacing w:after="0"/>
        <w:rPr>
          <w:rFonts w:ascii="Work Sans" w:eastAsia="Work Sans" w:hAnsi="Work Sans" w:cs="Work Sans"/>
          <w:color w:val="000000" w:themeColor="text1"/>
          <w:sz w:val="22"/>
          <w:szCs w:val="22"/>
        </w:rPr>
      </w:pPr>
    </w:p>
    <w:p w14:paraId="1DB5A523" w14:textId="26DE62C1" w:rsidR="4406B531" w:rsidRDefault="0063618D" w:rsidP="7F899CF1">
      <w:pPr>
        <w:spacing w:after="0"/>
        <w:rPr>
          <w:rFonts w:ascii="Work Sans" w:eastAsia="Work Sans" w:hAnsi="Work Sans" w:cs="Work Sans"/>
          <w:b/>
          <w:bCs/>
          <w:color w:val="000000" w:themeColor="text1"/>
        </w:rPr>
      </w:pPr>
      <w:r w:rsidRPr="0063618D">
        <w:rPr>
          <w:rFonts w:ascii="Work Sans" w:eastAsia="Work Sans" w:hAnsi="Work Sans" w:cs="Work Sans"/>
          <w:b/>
          <w:bCs/>
          <w:color w:val="000000" w:themeColor="text1"/>
        </w:rPr>
        <w:t>Contacts: questions or complaints</w:t>
      </w:r>
    </w:p>
    <w:p w14:paraId="4F536A7B" w14:textId="77777777" w:rsidR="0063618D" w:rsidRDefault="0063618D" w:rsidP="7F899CF1">
      <w:pPr>
        <w:spacing w:after="0"/>
        <w:rPr>
          <w:rFonts w:ascii="Work Sans" w:eastAsia="Work Sans" w:hAnsi="Work Sans" w:cs="Work Sans"/>
          <w:b/>
          <w:bCs/>
          <w:color w:val="000000" w:themeColor="text1"/>
        </w:rPr>
      </w:pPr>
    </w:p>
    <w:p w14:paraId="5251B108" w14:textId="1E8C2324"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If you have any questions or concerns about this privacy notice or how we handle your personal information, please contact us at </w:t>
      </w:r>
      <w:hyperlink r:id="rId7" w:history="1">
        <w:r w:rsidRPr="003B1165">
          <w:rPr>
            <w:rStyle w:val="Hyperlink"/>
            <w:rFonts w:ascii="Work Sans" w:eastAsia="Work Sans" w:hAnsi="Work Sans" w:cs="Work Sans"/>
            <w:sz w:val="22"/>
            <w:szCs w:val="22"/>
          </w:rPr>
          <w:t>careers@gmib.ie</w:t>
        </w:r>
      </w:hyperlink>
    </w:p>
    <w:p w14:paraId="75A21CEB" w14:textId="77777777" w:rsidR="0063618D" w:rsidRPr="0063618D" w:rsidRDefault="0063618D" w:rsidP="0063618D">
      <w:pPr>
        <w:spacing w:after="0"/>
        <w:rPr>
          <w:rFonts w:ascii="Work Sans" w:eastAsia="Work Sans" w:hAnsi="Work Sans" w:cs="Work Sans"/>
          <w:color w:val="000000" w:themeColor="text1"/>
          <w:sz w:val="22"/>
          <w:szCs w:val="22"/>
        </w:rPr>
      </w:pPr>
    </w:p>
    <w:p w14:paraId="0DB4CAF1" w14:textId="36AD281E" w:rsidR="0063618D" w:rsidRDefault="0063618D" w:rsidP="0063618D">
      <w:pPr>
        <w:spacing w:after="0"/>
        <w:rPr>
          <w:rFonts w:ascii="Work Sans" w:eastAsia="Work Sans" w:hAnsi="Work Sans" w:cs="Work Sans"/>
          <w:color w:val="000000" w:themeColor="text1"/>
          <w:sz w:val="22"/>
          <w:szCs w:val="22"/>
        </w:rPr>
      </w:pPr>
      <w:r w:rsidRPr="0063618D">
        <w:rPr>
          <w:rFonts w:ascii="Work Sans" w:eastAsia="Work Sans" w:hAnsi="Work Sans" w:cs="Work Sans"/>
          <w:color w:val="000000" w:themeColor="text1"/>
          <w:sz w:val="22"/>
          <w:szCs w:val="22"/>
        </w:rPr>
        <w:t xml:space="preserve">You have the right to make a complaint at any time to the Data Protection Commission who is responsible for data protection issues in the Republic of Ireland  and whose contact details are available from the Data Protection Commission website: </w:t>
      </w:r>
      <w:hyperlink r:id="rId8" w:history="1">
        <w:r w:rsidRPr="003B1165">
          <w:rPr>
            <w:rStyle w:val="Hyperlink"/>
            <w:rFonts w:ascii="Work Sans" w:eastAsia="Work Sans" w:hAnsi="Work Sans" w:cs="Work Sans"/>
            <w:sz w:val="22"/>
            <w:szCs w:val="22"/>
          </w:rPr>
          <w:t>https://www.dataprotection.ie/en/contact/how-contact-us</w:t>
        </w:r>
      </w:hyperlink>
      <w:r>
        <w:rPr>
          <w:rFonts w:ascii="Work Sans" w:eastAsia="Work Sans" w:hAnsi="Work Sans" w:cs="Work Sans"/>
          <w:color w:val="000000" w:themeColor="text1"/>
          <w:sz w:val="22"/>
          <w:szCs w:val="22"/>
        </w:rPr>
        <w:t xml:space="preserve"> </w:t>
      </w:r>
    </w:p>
    <w:sectPr w:rsidR="0063618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4E1D" w14:textId="77777777" w:rsidR="00E10175" w:rsidRDefault="00E10175">
      <w:pPr>
        <w:spacing w:after="0" w:line="240" w:lineRule="auto"/>
      </w:pPr>
      <w:r>
        <w:separator/>
      </w:r>
    </w:p>
  </w:endnote>
  <w:endnote w:type="continuationSeparator" w:id="0">
    <w:p w14:paraId="0DA07001" w14:textId="77777777" w:rsidR="00E10175" w:rsidRDefault="00E1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ork Sans">
    <w:panose1 w:val="00000000000000000000"/>
    <w:charset w:val="4D"/>
    <w:family w:val="auto"/>
    <w:pitch w:val="variable"/>
    <w:sig w:usb0="A00000FF" w:usb1="5000E07B"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7B36" w14:textId="5608AF76" w:rsidR="598BEF88" w:rsidRDefault="598BEF88"/>
  <w:p w14:paraId="4FF020C1" w14:textId="7AB20218" w:rsidR="598BEF88" w:rsidRDefault="598BEF88" w:rsidP="598BEF88">
    <w:pPr>
      <w:jc w:val="right"/>
      <w:rPr>
        <w:rFonts w:ascii="Work Sans" w:eastAsia="Work Sans" w:hAnsi="Work Sans" w:cs="Work Sans"/>
        <w:sz w:val="20"/>
        <w:szCs w:val="20"/>
      </w:rPr>
    </w:pPr>
    <w:r w:rsidRPr="598BEF88">
      <w:rPr>
        <w:rFonts w:ascii="Work Sans" w:eastAsia="Work Sans" w:hAnsi="Work Sans" w:cs="Work Sans"/>
        <w:sz w:val="20"/>
        <w:szCs w:val="20"/>
      </w:rPr>
      <w:t>internalhiringprocesspolicy_0.25_v1</w:t>
    </w:r>
  </w:p>
  <w:tbl>
    <w:tblPr>
      <w:tblW w:w="10410" w:type="dxa"/>
      <w:tblLayout w:type="fixed"/>
      <w:tblLook w:val="06A0" w:firstRow="1" w:lastRow="0" w:firstColumn="1" w:lastColumn="0" w:noHBand="1" w:noVBand="1"/>
    </w:tblPr>
    <w:tblGrid>
      <w:gridCol w:w="10410"/>
    </w:tblGrid>
    <w:tr w:rsidR="13944F0B" w14:paraId="44F33E68" w14:textId="77777777" w:rsidTr="7993D7A6">
      <w:trPr>
        <w:trHeight w:val="300"/>
      </w:trPr>
      <w:tc>
        <w:tcPr>
          <w:tcW w:w="10410" w:type="dxa"/>
        </w:tcPr>
        <w:p w14:paraId="146ED90B" w14:textId="1C324661" w:rsidR="13944F0B" w:rsidRDefault="7993D7A6" w:rsidP="13944F0B">
          <w:pPr>
            <w:pStyle w:val="Header"/>
            <w:ind w:left="-115"/>
          </w:pPr>
          <w:r>
            <w:rPr>
              <w:noProof/>
            </w:rPr>
            <w:drawing>
              <wp:inline distT="0" distB="0" distL="0" distR="0" wp14:anchorId="21CB146B" wp14:editId="7FD062E1">
                <wp:extent cx="6038852" cy="280087"/>
                <wp:effectExtent l="0" t="0" r="0" b="0"/>
                <wp:docPr id="629843951" name="Picture 62984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038852" cy="280087"/>
                        </a:xfrm>
                        <a:prstGeom prst="rect">
                          <a:avLst/>
                        </a:prstGeom>
                      </pic:spPr>
                    </pic:pic>
                  </a:graphicData>
                </a:graphic>
              </wp:inline>
            </w:drawing>
          </w:r>
        </w:p>
      </w:tc>
    </w:tr>
  </w:tbl>
  <w:p w14:paraId="6B6163A2" w14:textId="6BE84CED" w:rsidR="13944F0B" w:rsidRDefault="13944F0B" w:rsidP="1394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82FC" w14:textId="77777777" w:rsidR="00E10175" w:rsidRDefault="00E10175">
      <w:pPr>
        <w:spacing w:after="0" w:line="240" w:lineRule="auto"/>
      </w:pPr>
      <w:r>
        <w:separator/>
      </w:r>
    </w:p>
  </w:footnote>
  <w:footnote w:type="continuationSeparator" w:id="0">
    <w:p w14:paraId="71F3D238" w14:textId="77777777" w:rsidR="00E10175" w:rsidRDefault="00E10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944F0B" w14:paraId="07FFF79C" w14:textId="77777777" w:rsidTr="13944F0B">
      <w:trPr>
        <w:trHeight w:val="300"/>
      </w:trPr>
      <w:tc>
        <w:tcPr>
          <w:tcW w:w="3120" w:type="dxa"/>
        </w:tcPr>
        <w:p w14:paraId="2149CC66" w14:textId="06B36406" w:rsidR="13944F0B" w:rsidRDefault="13944F0B" w:rsidP="13944F0B">
          <w:pPr>
            <w:pStyle w:val="Header"/>
            <w:ind w:left="-115"/>
          </w:pPr>
          <w:r>
            <w:rPr>
              <w:noProof/>
            </w:rPr>
            <w:drawing>
              <wp:inline distT="0" distB="0" distL="0" distR="0" wp14:anchorId="5D673A83" wp14:editId="0BC7932E">
                <wp:extent cx="1762125" cy="857250"/>
                <wp:effectExtent l="0" t="0" r="0" b="0"/>
                <wp:docPr id="1888821692" name="Picture 188882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857250"/>
                        </a:xfrm>
                        <a:prstGeom prst="rect">
                          <a:avLst/>
                        </a:prstGeom>
                      </pic:spPr>
                    </pic:pic>
                  </a:graphicData>
                </a:graphic>
              </wp:inline>
            </w:drawing>
          </w:r>
          <w:r>
            <w:br/>
          </w:r>
        </w:p>
      </w:tc>
      <w:tc>
        <w:tcPr>
          <w:tcW w:w="3120" w:type="dxa"/>
        </w:tcPr>
        <w:p w14:paraId="22C06E9A" w14:textId="09DA86BD" w:rsidR="13944F0B" w:rsidRDefault="13944F0B" w:rsidP="13944F0B">
          <w:pPr>
            <w:pStyle w:val="Header"/>
            <w:jc w:val="center"/>
          </w:pPr>
        </w:p>
      </w:tc>
      <w:tc>
        <w:tcPr>
          <w:tcW w:w="3120" w:type="dxa"/>
        </w:tcPr>
        <w:p w14:paraId="65CD256E" w14:textId="099E986E" w:rsidR="13944F0B" w:rsidRDefault="13944F0B" w:rsidP="13944F0B">
          <w:pPr>
            <w:pStyle w:val="Header"/>
            <w:ind w:right="-115"/>
            <w:jc w:val="right"/>
          </w:pPr>
        </w:p>
      </w:tc>
    </w:tr>
  </w:tbl>
  <w:p w14:paraId="5BDB8E46" w14:textId="22073E12" w:rsidR="13944F0B" w:rsidRDefault="13944F0B" w:rsidP="13944F0B">
    <w:pPr>
      <w:pStyle w:val="Header"/>
    </w:pPr>
  </w:p>
</w:hdr>
</file>

<file path=word/intelligence2.xml><?xml version="1.0" encoding="utf-8"?>
<int2:intelligence xmlns:int2="http://schemas.microsoft.com/office/intelligence/2020/intelligence" xmlns:oel="http://schemas.microsoft.com/office/2019/extlst">
  <int2:observations>
    <int2:textHash int2:hashCode="fvDUmPsAJSAAN/" int2:id="FakLr7x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2A4"/>
    <w:multiLevelType w:val="hybridMultilevel"/>
    <w:tmpl w:val="A13C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621B8"/>
    <w:multiLevelType w:val="hybridMultilevel"/>
    <w:tmpl w:val="7EFA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498AB"/>
    <w:multiLevelType w:val="hybridMultilevel"/>
    <w:tmpl w:val="244E4B24"/>
    <w:lvl w:ilvl="0" w:tplc="2D00A96C">
      <w:start w:val="1"/>
      <w:numFmt w:val="decimal"/>
      <w:lvlText w:val="%1."/>
      <w:lvlJc w:val="left"/>
      <w:pPr>
        <w:ind w:left="720" w:hanging="360"/>
      </w:pPr>
    </w:lvl>
    <w:lvl w:ilvl="1" w:tplc="169E260E">
      <w:start w:val="1"/>
      <w:numFmt w:val="lowerLetter"/>
      <w:lvlText w:val="%2."/>
      <w:lvlJc w:val="left"/>
      <w:pPr>
        <w:ind w:left="1440" w:hanging="360"/>
      </w:pPr>
    </w:lvl>
    <w:lvl w:ilvl="2" w:tplc="3FE48500">
      <w:start w:val="1"/>
      <w:numFmt w:val="lowerRoman"/>
      <w:lvlText w:val="%3."/>
      <w:lvlJc w:val="right"/>
      <w:pPr>
        <w:ind w:left="2160" w:hanging="180"/>
      </w:pPr>
    </w:lvl>
    <w:lvl w:ilvl="3" w:tplc="D5F2465A">
      <w:start w:val="1"/>
      <w:numFmt w:val="decimal"/>
      <w:lvlText w:val="%4."/>
      <w:lvlJc w:val="left"/>
      <w:pPr>
        <w:ind w:left="2880" w:hanging="360"/>
      </w:pPr>
    </w:lvl>
    <w:lvl w:ilvl="4" w:tplc="69F2D050">
      <w:start w:val="1"/>
      <w:numFmt w:val="lowerLetter"/>
      <w:lvlText w:val="%5."/>
      <w:lvlJc w:val="left"/>
      <w:pPr>
        <w:ind w:left="3600" w:hanging="360"/>
      </w:pPr>
    </w:lvl>
    <w:lvl w:ilvl="5" w:tplc="23CEE1AC">
      <w:start w:val="1"/>
      <w:numFmt w:val="lowerRoman"/>
      <w:lvlText w:val="%6."/>
      <w:lvlJc w:val="right"/>
      <w:pPr>
        <w:ind w:left="4320" w:hanging="180"/>
      </w:pPr>
    </w:lvl>
    <w:lvl w:ilvl="6" w:tplc="31668B56">
      <w:start w:val="1"/>
      <w:numFmt w:val="decimal"/>
      <w:lvlText w:val="%7."/>
      <w:lvlJc w:val="left"/>
      <w:pPr>
        <w:ind w:left="5040" w:hanging="360"/>
      </w:pPr>
    </w:lvl>
    <w:lvl w:ilvl="7" w:tplc="EB0271FC">
      <w:start w:val="1"/>
      <w:numFmt w:val="lowerLetter"/>
      <w:lvlText w:val="%8."/>
      <w:lvlJc w:val="left"/>
      <w:pPr>
        <w:ind w:left="5760" w:hanging="360"/>
      </w:pPr>
    </w:lvl>
    <w:lvl w:ilvl="8" w:tplc="2C2033C6">
      <w:start w:val="1"/>
      <w:numFmt w:val="lowerRoman"/>
      <w:lvlText w:val="%9."/>
      <w:lvlJc w:val="right"/>
      <w:pPr>
        <w:ind w:left="6480" w:hanging="180"/>
      </w:pPr>
    </w:lvl>
  </w:abstractNum>
  <w:abstractNum w:abstractNumId="3" w15:restartNumberingAfterBreak="0">
    <w:nsid w:val="10C16230"/>
    <w:multiLevelType w:val="hybridMultilevel"/>
    <w:tmpl w:val="2920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BB458"/>
    <w:multiLevelType w:val="hybridMultilevel"/>
    <w:tmpl w:val="91D8A7B4"/>
    <w:lvl w:ilvl="0" w:tplc="52C006BC">
      <w:start w:val="1"/>
      <w:numFmt w:val="bullet"/>
      <w:lvlText w:val=""/>
      <w:lvlJc w:val="left"/>
      <w:pPr>
        <w:ind w:left="720" w:hanging="360"/>
      </w:pPr>
      <w:rPr>
        <w:rFonts w:ascii="Symbol" w:hAnsi="Symbol" w:hint="default"/>
      </w:rPr>
    </w:lvl>
    <w:lvl w:ilvl="1" w:tplc="D600565E">
      <w:start w:val="1"/>
      <w:numFmt w:val="bullet"/>
      <w:lvlText w:val="o"/>
      <w:lvlJc w:val="left"/>
      <w:pPr>
        <w:ind w:left="1440" w:hanging="360"/>
      </w:pPr>
      <w:rPr>
        <w:rFonts w:ascii="Courier New" w:hAnsi="Courier New" w:hint="default"/>
      </w:rPr>
    </w:lvl>
    <w:lvl w:ilvl="2" w:tplc="EAE85BD8">
      <w:start w:val="1"/>
      <w:numFmt w:val="bullet"/>
      <w:lvlText w:val=""/>
      <w:lvlJc w:val="left"/>
      <w:pPr>
        <w:ind w:left="2160" w:hanging="360"/>
      </w:pPr>
      <w:rPr>
        <w:rFonts w:ascii="Wingdings" w:hAnsi="Wingdings" w:hint="default"/>
      </w:rPr>
    </w:lvl>
    <w:lvl w:ilvl="3" w:tplc="EC8C45E8">
      <w:start w:val="1"/>
      <w:numFmt w:val="bullet"/>
      <w:lvlText w:val=""/>
      <w:lvlJc w:val="left"/>
      <w:pPr>
        <w:ind w:left="2880" w:hanging="360"/>
      </w:pPr>
      <w:rPr>
        <w:rFonts w:ascii="Symbol" w:hAnsi="Symbol" w:hint="default"/>
      </w:rPr>
    </w:lvl>
    <w:lvl w:ilvl="4" w:tplc="2572DEA4">
      <w:start w:val="1"/>
      <w:numFmt w:val="bullet"/>
      <w:lvlText w:val="o"/>
      <w:lvlJc w:val="left"/>
      <w:pPr>
        <w:ind w:left="3600" w:hanging="360"/>
      </w:pPr>
      <w:rPr>
        <w:rFonts w:ascii="Courier New" w:hAnsi="Courier New" w:hint="default"/>
      </w:rPr>
    </w:lvl>
    <w:lvl w:ilvl="5" w:tplc="B69E7426">
      <w:start w:val="1"/>
      <w:numFmt w:val="bullet"/>
      <w:lvlText w:val=""/>
      <w:lvlJc w:val="left"/>
      <w:pPr>
        <w:ind w:left="4320" w:hanging="360"/>
      </w:pPr>
      <w:rPr>
        <w:rFonts w:ascii="Wingdings" w:hAnsi="Wingdings" w:hint="default"/>
      </w:rPr>
    </w:lvl>
    <w:lvl w:ilvl="6" w:tplc="452E5950">
      <w:start w:val="1"/>
      <w:numFmt w:val="bullet"/>
      <w:lvlText w:val=""/>
      <w:lvlJc w:val="left"/>
      <w:pPr>
        <w:ind w:left="5040" w:hanging="360"/>
      </w:pPr>
      <w:rPr>
        <w:rFonts w:ascii="Symbol" w:hAnsi="Symbol" w:hint="default"/>
      </w:rPr>
    </w:lvl>
    <w:lvl w:ilvl="7" w:tplc="E3A6F596">
      <w:start w:val="1"/>
      <w:numFmt w:val="bullet"/>
      <w:lvlText w:val="o"/>
      <w:lvlJc w:val="left"/>
      <w:pPr>
        <w:ind w:left="5760" w:hanging="360"/>
      </w:pPr>
      <w:rPr>
        <w:rFonts w:ascii="Courier New" w:hAnsi="Courier New" w:hint="default"/>
      </w:rPr>
    </w:lvl>
    <w:lvl w:ilvl="8" w:tplc="23D4E3A8">
      <w:start w:val="1"/>
      <w:numFmt w:val="bullet"/>
      <w:lvlText w:val=""/>
      <w:lvlJc w:val="left"/>
      <w:pPr>
        <w:ind w:left="6480" w:hanging="360"/>
      </w:pPr>
      <w:rPr>
        <w:rFonts w:ascii="Wingdings" w:hAnsi="Wingdings" w:hint="default"/>
      </w:rPr>
    </w:lvl>
  </w:abstractNum>
  <w:abstractNum w:abstractNumId="5" w15:restartNumberingAfterBreak="0">
    <w:nsid w:val="19090E4B"/>
    <w:multiLevelType w:val="hybridMultilevel"/>
    <w:tmpl w:val="9B9633FE"/>
    <w:lvl w:ilvl="0" w:tplc="163AF64E">
      <w:start w:val="1"/>
      <w:numFmt w:val="decimal"/>
      <w:lvlText w:val="%1."/>
      <w:lvlJc w:val="left"/>
      <w:pPr>
        <w:ind w:left="720" w:hanging="360"/>
      </w:pPr>
    </w:lvl>
    <w:lvl w:ilvl="1" w:tplc="B35EB3E2">
      <w:start w:val="1"/>
      <w:numFmt w:val="lowerLetter"/>
      <w:lvlText w:val="%2."/>
      <w:lvlJc w:val="left"/>
      <w:pPr>
        <w:ind w:left="1440" w:hanging="360"/>
      </w:pPr>
    </w:lvl>
    <w:lvl w:ilvl="2" w:tplc="60BEEC22">
      <w:start w:val="1"/>
      <w:numFmt w:val="lowerRoman"/>
      <w:lvlText w:val="%3."/>
      <w:lvlJc w:val="right"/>
      <w:pPr>
        <w:ind w:left="2160" w:hanging="180"/>
      </w:pPr>
    </w:lvl>
    <w:lvl w:ilvl="3" w:tplc="5BDEB47C">
      <w:start w:val="1"/>
      <w:numFmt w:val="decimal"/>
      <w:lvlText w:val="%4."/>
      <w:lvlJc w:val="left"/>
      <w:pPr>
        <w:ind w:left="2880" w:hanging="360"/>
      </w:pPr>
    </w:lvl>
    <w:lvl w:ilvl="4" w:tplc="9CCA96E0">
      <w:start w:val="1"/>
      <w:numFmt w:val="lowerLetter"/>
      <w:lvlText w:val="%5."/>
      <w:lvlJc w:val="left"/>
      <w:pPr>
        <w:ind w:left="3600" w:hanging="360"/>
      </w:pPr>
    </w:lvl>
    <w:lvl w:ilvl="5" w:tplc="7490198E">
      <w:start w:val="1"/>
      <w:numFmt w:val="lowerRoman"/>
      <w:lvlText w:val="%6."/>
      <w:lvlJc w:val="right"/>
      <w:pPr>
        <w:ind w:left="4320" w:hanging="180"/>
      </w:pPr>
    </w:lvl>
    <w:lvl w:ilvl="6" w:tplc="DB12C74C">
      <w:start w:val="1"/>
      <w:numFmt w:val="decimal"/>
      <w:lvlText w:val="%7."/>
      <w:lvlJc w:val="left"/>
      <w:pPr>
        <w:ind w:left="5040" w:hanging="360"/>
      </w:pPr>
    </w:lvl>
    <w:lvl w:ilvl="7" w:tplc="390AC828">
      <w:start w:val="1"/>
      <w:numFmt w:val="lowerLetter"/>
      <w:lvlText w:val="%8."/>
      <w:lvlJc w:val="left"/>
      <w:pPr>
        <w:ind w:left="5760" w:hanging="360"/>
      </w:pPr>
    </w:lvl>
    <w:lvl w:ilvl="8" w:tplc="45900F3A">
      <w:start w:val="1"/>
      <w:numFmt w:val="lowerRoman"/>
      <w:lvlText w:val="%9."/>
      <w:lvlJc w:val="right"/>
      <w:pPr>
        <w:ind w:left="6480" w:hanging="180"/>
      </w:pPr>
    </w:lvl>
  </w:abstractNum>
  <w:abstractNum w:abstractNumId="6" w15:restartNumberingAfterBreak="0">
    <w:nsid w:val="1A0732B0"/>
    <w:multiLevelType w:val="hybridMultilevel"/>
    <w:tmpl w:val="7C2A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B68FB"/>
    <w:multiLevelType w:val="hybridMultilevel"/>
    <w:tmpl w:val="79A8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E6684"/>
    <w:multiLevelType w:val="hybridMultilevel"/>
    <w:tmpl w:val="7F30C56E"/>
    <w:lvl w:ilvl="0" w:tplc="B8AAEEEC">
      <w:numFmt w:val="bullet"/>
      <w:lvlText w:val="•"/>
      <w:lvlJc w:val="left"/>
      <w:pPr>
        <w:ind w:left="1080" w:hanging="720"/>
      </w:pPr>
      <w:rPr>
        <w:rFonts w:ascii="Work Sans" w:eastAsia="Work Sans" w:hAnsi="Work Sans" w:cs="Work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D9B5B"/>
    <w:multiLevelType w:val="hybridMultilevel"/>
    <w:tmpl w:val="A406E852"/>
    <w:lvl w:ilvl="0" w:tplc="2FA639DA">
      <w:start w:val="1"/>
      <w:numFmt w:val="bullet"/>
      <w:lvlText w:val=""/>
      <w:lvlJc w:val="left"/>
      <w:pPr>
        <w:ind w:left="720" w:hanging="360"/>
      </w:pPr>
      <w:rPr>
        <w:rFonts w:ascii="Symbol" w:hAnsi="Symbol" w:hint="default"/>
      </w:rPr>
    </w:lvl>
    <w:lvl w:ilvl="1" w:tplc="B6D45EFE">
      <w:start w:val="1"/>
      <w:numFmt w:val="bullet"/>
      <w:lvlText w:val="o"/>
      <w:lvlJc w:val="left"/>
      <w:pPr>
        <w:ind w:left="1440" w:hanging="360"/>
      </w:pPr>
      <w:rPr>
        <w:rFonts w:ascii="Courier New" w:hAnsi="Courier New" w:hint="default"/>
      </w:rPr>
    </w:lvl>
    <w:lvl w:ilvl="2" w:tplc="AF3AB810">
      <w:start w:val="1"/>
      <w:numFmt w:val="bullet"/>
      <w:lvlText w:val=""/>
      <w:lvlJc w:val="left"/>
      <w:pPr>
        <w:ind w:left="2160" w:hanging="360"/>
      </w:pPr>
      <w:rPr>
        <w:rFonts w:ascii="Wingdings" w:hAnsi="Wingdings" w:hint="default"/>
      </w:rPr>
    </w:lvl>
    <w:lvl w:ilvl="3" w:tplc="E7427306">
      <w:start w:val="1"/>
      <w:numFmt w:val="bullet"/>
      <w:lvlText w:val=""/>
      <w:lvlJc w:val="left"/>
      <w:pPr>
        <w:ind w:left="2880" w:hanging="360"/>
      </w:pPr>
      <w:rPr>
        <w:rFonts w:ascii="Symbol" w:hAnsi="Symbol" w:hint="default"/>
      </w:rPr>
    </w:lvl>
    <w:lvl w:ilvl="4" w:tplc="29D65A66">
      <w:start w:val="1"/>
      <w:numFmt w:val="bullet"/>
      <w:lvlText w:val="o"/>
      <w:lvlJc w:val="left"/>
      <w:pPr>
        <w:ind w:left="3600" w:hanging="360"/>
      </w:pPr>
      <w:rPr>
        <w:rFonts w:ascii="Courier New" w:hAnsi="Courier New" w:hint="default"/>
      </w:rPr>
    </w:lvl>
    <w:lvl w:ilvl="5" w:tplc="8768250C">
      <w:start w:val="1"/>
      <w:numFmt w:val="bullet"/>
      <w:lvlText w:val=""/>
      <w:lvlJc w:val="left"/>
      <w:pPr>
        <w:ind w:left="4320" w:hanging="360"/>
      </w:pPr>
      <w:rPr>
        <w:rFonts w:ascii="Wingdings" w:hAnsi="Wingdings" w:hint="default"/>
      </w:rPr>
    </w:lvl>
    <w:lvl w:ilvl="6" w:tplc="A2BA5694">
      <w:start w:val="1"/>
      <w:numFmt w:val="bullet"/>
      <w:lvlText w:val=""/>
      <w:lvlJc w:val="left"/>
      <w:pPr>
        <w:ind w:left="5040" w:hanging="360"/>
      </w:pPr>
      <w:rPr>
        <w:rFonts w:ascii="Symbol" w:hAnsi="Symbol" w:hint="default"/>
      </w:rPr>
    </w:lvl>
    <w:lvl w:ilvl="7" w:tplc="CA3CE418">
      <w:start w:val="1"/>
      <w:numFmt w:val="bullet"/>
      <w:lvlText w:val="o"/>
      <w:lvlJc w:val="left"/>
      <w:pPr>
        <w:ind w:left="5760" w:hanging="360"/>
      </w:pPr>
      <w:rPr>
        <w:rFonts w:ascii="Courier New" w:hAnsi="Courier New" w:hint="default"/>
      </w:rPr>
    </w:lvl>
    <w:lvl w:ilvl="8" w:tplc="338024D6">
      <w:start w:val="1"/>
      <w:numFmt w:val="bullet"/>
      <w:lvlText w:val=""/>
      <w:lvlJc w:val="left"/>
      <w:pPr>
        <w:ind w:left="6480" w:hanging="360"/>
      </w:pPr>
      <w:rPr>
        <w:rFonts w:ascii="Wingdings" w:hAnsi="Wingdings" w:hint="default"/>
      </w:rPr>
    </w:lvl>
  </w:abstractNum>
  <w:abstractNum w:abstractNumId="10" w15:restartNumberingAfterBreak="0">
    <w:nsid w:val="2B12BD0A"/>
    <w:multiLevelType w:val="multilevel"/>
    <w:tmpl w:val="A35CA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EB3703"/>
    <w:multiLevelType w:val="hybridMultilevel"/>
    <w:tmpl w:val="775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B29F1"/>
    <w:multiLevelType w:val="hybridMultilevel"/>
    <w:tmpl w:val="F61C46C0"/>
    <w:lvl w:ilvl="0" w:tplc="B4A0DC30">
      <w:start w:val="1"/>
      <w:numFmt w:val="decimal"/>
      <w:lvlText w:val="%1."/>
      <w:lvlJc w:val="left"/>
      <w:pPr>
        <w:ind w:left="1080" w:hanging="360"/>
      </w:pPr>
    </w:lvl>
    <w:lvl w:ilvl="1" w:tplc="9FB43620">
      <w:start w:val="1"/>
      <w:numFmt w:val="lowerLetter"/>
      <w:lvlText w:val="%2."/>
      <w:lvlJc w:val="left"/>
      <w:pPr>
        <w:ind w:left="1800" w:hanging="360"/>
      </w:pPr>
    </w:lvl>
    <w:lvl w:ilvl="2" w:tplc="CEC62098">
      <w:start w:val="1"/>
      <w:numFmt w:val="lowerRoman"/>
      <w:lvlText w:val="%3."/>
      <w:lvlJc w:val="right"/>
      <w:pPr>
        <w:ind w:left="2520" w:hanging="180"/>
      </w:pPr>
    </w:lvl>
    <w:lvl w:ilvl="3" w:tplc="D264D84E">
      <w:start w:val="1"/>
      <w:numFmt w:val="decimal"/>
      <w:lvlText w:val="%4."/>
      <w:lvlJc w:val="left"/>
      <w:pPr>
        <w:ind w:left="3240" w:hanging="360"/>
      </w:pPr>
    </w:lvl>
    <w:lvl w:ilvl="4" w:tplc="A9FCCE86">
      <w:start w:val="1"/>
      <w:numFmt w:val="lowerLetter"/>
      <w:lvlText w:val="%5."/>
      <w:lvlJc w:val="left"/>
      <w:pPr>
        <w:ind w:left="3960" w:hanging="360"/>
      </w:pPr>
    </w:lvl>
    <w:lvl w:ilvl="5" w:tplc="9B3E4AC2">
      <w:start w:val="1"/>
      <w:numFmt w:val="lowerRoman"/>
      <w:lvlText w:val="%6."/>
      <w:lvlJc w:val="right"/>
      <w:pPr>
        <w:ind w:left="4680" w:hanging="180"/>
      </w:pPr>
    </w:lvl>
    <w:lvl w:ilvl="6" w:tplc="5044CB68">
      <w:start w:val="1"/>
      <w:numFmt w:val="decimal"/>
      <w:lvlText w:val="%7."/>
      <w:lvlJc w:val="left"/>
      <w:pPr>
        <w:ind w:left="5400" w:hanging="360"/>
      </w:pPr>
    </w:lvl>
    <w:lvl w:ilvl="7" w:tplc="CEA2DBEA">
      <w:start w:val="1"/>
      <w:numFmt w:val="lowerLetter"/>
      <w:lvlText w:val="%8."/>
      <w:lvlJc w:val="left"/>
      <w:pPr>
        <w:ind w:left="6120" w:hanging="360"/>
      </w:pPr>
    </w:lvl>
    <w:lvl w:ilvl="8" w:tplc="6224980C">
      <w:start w:val="1"/>
      <w:numFmt w:val="lowerRoman"/>
      <w:lvlText w:val="%9."/>
      <w:lvlJc w:val="right"/>
      <w:pPr>
        <w:ind w:left="6840" w:hanging="180"/>
      </w:pPr>
    </w:lvl>
  </w:abstractNum>
  <w:abstractNum w:abstractNumId="13" w15:restartNumberingAfterBreak="0">
    <w:nsid w:val="38B18FCE"/>
    <w:multiLevelType w:val="hybridMultilevel"/>
    <w:tmpl w:val="88EC5EB4"/>
    <w:lvl w:ilvl="0" w:tplc="7CE82D28">
      <w:start w:val="1"/>
      <w:numFmt w:val="bullet"/>
      <w:lvlText w:val=""/>
      <w:lvlJc w:val="left"/>
      <w:pPr>
        <w:ind w:left="720" w:hanging="360"/>
      </w:pPr>
      <w:rPr>
        <w:rFonts w:ascii="Symbol" w:hAnsi="Symbol" w:hint="default"/>
      </w:rPr>
    </w:lvl>
    <w:lvl w:ilvl="1" w:tplc="D7FA53FA">
      <w:start w:val="1"/>
      <w:numFmt w:val="bullet"/>
      <w:lvlText w:val="o"/>
      <w:lvlJc w:val="left"/>
      <w:pPr>
        <w:ind w:left="1440" w:hanging="360"/>
      </w:pPr>
      <w:rPr>
        <w:rFonts w:ascii="Courier New" w:hAnsi="Courier New" w:hint="default"/>
      </w:rPr>
    </w:lvl>
    <w:lvl w:ilvl="2" w:tplc="FB7C7172">
      <w:start w:val="1"/>
      <w:numFmt w:val="bullet"/>
      <w:lvlText w:val=""/>
      <w:lvlJc w:val="left"/>
      <w:pPr>
        <w:ind w:left="2160" w:hanging="360"/>
      </w:pPr>
      <w:rPr>
        <w:rFonts w:ascii="Wingdings" w:hAnsi="Wingdings" w:hint="default"/>
      </w:rPr>
    </w:lvl>
    <w:lvl w:ilvl="3" w:tplc="9132C240">
      <w:start w:val="1"/>
      <w:numFmt w:val="bullet"/>
      <w:lvlText w:val=""/>
      <w:lvlJc w:val="left"/>
      <w:pPr>
        <w:ind w:left="2880" w:hanging="360"/>
      </w:pPr>
      <w:rPr>
        <w:rFonts w:ascii="Symbol" w:hAnsi="Symbol" w:hint="default"/>
      </w:rPr>
    </w:lvl>
    <w:lvl w:ilvl="4" w:tplc="ADC4DBDA">
      <w:start w:val="1"/>
      <w:numFmt w:val="bullet"/>
      <w:lvlText w:val="o"/>
      <w:lvlJc w:val="left"/>
      <w:pPr>
        <w:ind w:left="3600" w:hanging="360"/>
      </w:pPr>
      <w:rPr>
        <w:rFonts w:ascii="Courier New" w:hAnsi="Courier New" w:hint="default"/>
      </w:rPr>
    </w:lvl>
    <w:lvl w:ilvl="5" w:tplc="FC5C1FA4">
      <w:start w:val="1"/>
      <w:numFmt w:val="bullet"/>
      <w:lvlText w:val=""/>
      <w:lvlJc w:val="left"/>
      <w:pPr>
        <w:ind w:left="4320" w:hanging="360"/>
      </w:pPr>
      <w:rPr>
        <w:rFonts w:ascii="Wingdings" w:hAnsi="Wingdings" w:hint="default"/>
      </w:rPr>
    </w:lvl>
    <w:lvl w:ilvl="6" w:tplc="17346DBA">
      <w:start w:val="1"/>
      <w:numFmt w:val="bullet"/>
      <w:lvlText w:val=""/>
      <w:lvlJc w:val="left"/>
      <w:pPr>
        <w:ind w:left="5040" w:hanging="360"/>
      </w:pPr>
      <w:rPr>
        <w:rFonts w:ascii="Symbol" w:hAnsi="Symbol" w:hint="default"/>
      </w:rPr>
    </w:lvl>
    <w:lvl w:ilvl="7" w:tplc="EBE6744E">
      <w:start w:val="1"/>
      <w:numFmt w:val="bullet"/>
      <w:lvlText w:val="o"/>
      <w:lvlJc w:val="left"/>
      <w:pPr>
        <w:ind w:left="5760" w:hanging="360"/>
      </w:pPr>
      <w:rPr>
        <w:rFonts w:ascii="Courier New" w:hAnsi="Courier New" w:hint="default"/>
      </w:rPr>
    </w:lvl>
    <w:lvl w:ilvl="8" w:tplc="4FEEEB5E">
      <w:start w:val="1"/>
      <w:numFmt w:val="bullet"/>
      <w:lvlText w:val=""/>
      <w:lvlJc w:val="left"/>
      <w:pPr>
        <w:ind w:left="6480" w:hanging="360"/>
      </w:pPr>
      <w:rPr>
        <w:rFonts w:ascii="Wingdings" w:hAnsi="Wingdings" w:hint="default"/>
      </w:rPr>
    </w:lvl>
  </w:abstractNum>
  <w:abstractNum w:abstractNumId="14" w15:restartNumberingAfterBreak="0">
    <w:nsid w:val="39CE552D"/>
    <w:multiLevelType w:val="hybridMultilevel"/>
    <w:tmpl w:val="E558ED5C"/>
    <w:lvl w:ilvl="0" w:tplc="B8AAEEEC">
      <w:numFmt w:val="bullet"/>
      <w:lvlText w:val="•"/>
      <w:lvlJc w:val="left"/>
      <w:pPr>
        <w:ind w:left="1080" w:hanging="720"/>
      </w:pPr>
      <w:rPr>
        <w:rFonts w:ascii="Work Sans" w:eastAsia="Work Sans" w:hAnsi="Work Sans" w:cs="Work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30F65"/>
    <w:multiLevelType w:val="hybridMultilevel"/>
    <w:tmpl w:val="C22499E2"/>
    <w:lvl w:ilvl="0" w:tplc="EC6438D6">
      <w:start w:val="1"/>
      <w:numFmt w:val="bullet"/>
      <w:lvlText w:val=""/>
      <w:lvlJc w:val="left"/>
      <w:pPr>
        <w:ind w:left="720" w:hanging="360"/>
      </w:pPr>
      <w:rPr>
        <w:rFonts w:ascii="Symbol" w:hAnsi="Symbol" w:hint="default"/>
      </w:rPr>
    </w:lvl>
    <w:lvl w:ilvl="1" w:tplc="F6780F06">
      <w:start w:val="1"/>
      <w:numFmt w:val="bullet"/>
      <w:lvlText w:val="o"/>
      <w:lvlJc w:val="left"/>
      <w:pPr>
        <w:ind w:left="1440" w:hanging="360"/>
      </w:pPr>
      <w:rPr>
        <w:rFonts w:ascii="Courier New" w:hAnsi="Courier New" w:hint="default"/>
      </w:rPr>
    </w:lvl>
    <w:lvl w:ilvl="2" w:tplc="AEEC03B6">
      <w:start w:val="1"/>
      <w:numFmt w:val="bullet"/>
      <w:lvlText w:val=""/>
      <w:lvlJc w:val="left"/>
      <w:pPr>
        <w:ind w:left="2160" w:hanging="360"/>
      </w:pPr>
      <w:rPr>
        <w:rFonts w:ascii="Wingdings" w:hAnsi="Wingdings" w:hint="default"/>
      </w:rPr>
    </w:lvl>
    <w:lvl w:ilvl="3" w:tplc="A8B0DDD4">
      <w:start w:val="1"/>
      <w:numFmt w:val="bullet"/>
      <w:lvlText w:val=""/>
      <w:lvlJc w:val="left"/>
      <w:pPr>
        <w:ind w:left="2880" w:hanging="360"/>
      </w:pPr>
      <w:rPr>
        <w:rFonts w:ascii="Symbol" w:hAnsi="Symbol" w:hint="default"/>
      </w:rPr>
    </w:lvl>
    <w:lvl w:ilvl="4" w:tplc="9BC6AC14">
      <w:start w:val="1"/>
      <w:numFmt w:val="bullet"/>
      <w:lvlText w:val="o"/>
      <w:lvlJc w:val="left"/>
      <w:pPr>
        <w:ind w:left="3600" w:hanging="360"/>
      </w:pPr>
      <w:rPr>
        <w:rFonts w:ascii="Courier New" w:hAnsi="Courier New" w:hint="default"/>
      </w:rPr>
    </w:lvl>
    <w:lvl w:ilvl="5" w:tplc="28746D8C">
      <w:start w:val="1"/>
      <w:numFmt w:val="bullet"/>
      <w:lvlText w:val=""/>
      <w:lvlJc w:val="left"/>
      <w:pPr>
        <w:ind w:left="4320" w:hanging="360"/>
      </w:pPr>
      <w:rPr>
        <w:rFonts w:ascii="Wingdings" w:hAnsi="Wingdings" w:hint="default"/>
      </w:rPr>
    </w:lvl>
    <w:lvl w:ilvl="6" w:tplc="FBFEC322">
      <w:start w:val="1"/>
      <w:numFmt w:val="bullet"/>
      <w:lvlText w:val=""/>
      <w:lvlJc w:val="left"/>
      <w:pPr>
        <w:ind w:left="5040" w:hanging="360"/>
      </w:pPr>
      <w:rPr>
        <w:rFonts w:ascii="Symbol" w:hAnsi="Symbol" w:hint="default"/>
      </w:rPr>
    </w:lvl>
    <w:lvl w:ilvl="7" w:tplc="95CE9628">
      <w:start w:val="1"/>
      <w:numFmt w:val="bullet"/>
      <w:lvlText w:val="o"/>
      <w:lvlJc w:val="left"/>
      <w:pPr>
        <w:ind w:left="5760" w:hanging="360"/>
      </w:pPr>
      <w:rPr>
        <w:rFonts w:ascii="Courier New" w:hAnsi="Courier New" w:hint="default"/>
      </w:rPr>
    </w:lvl>
    <w:lvl w:ilvl="8" w:tplc="1EC610AA">
      <w:start w:val="1"/>
      <w:numFmt w:val="bullet"/>
      <w:lvlText w:val=""/>
      <w:lvlJc w:val="left"/>
      <w:pPr>
        <w:ind w:left="6480" w:hanging="360"/>
      </w:pPr>
      <w:rPr>
        <w:rFonts w:ascii="Wingdings" w:hAnsi="Wingdings" w:hint="default"/>
      </w:rPr>
    </w:lvl>
  </w:abstractNum>
  <w:abstractNum w:abstractNumId="16" w15:restartNumberingAfterBreak="0">
    <w:nsid w:val="414AED5D"/>
    <w:multiLevelType w:val="hybridMultilevel"/>
    <w:tmpl w:val="73ACFCAE"/>
    <w:lvl w:ilvl="0" w:tplc="2E445942">
      <w:start w:val="1"/>
      <w:numFmt w:val="bullet"/>
      <w:lvlText w:val=""/>
      <w:lvlJc w:val="left"/>
      <w:pPr>
        <w:ind w:left="720" w:hanging="360"/>
      </w:pPr>
      <w:rPr>
        <w:rFonts w:ascii="Symbol" w:hAnsi="Symbol" w:hint="default"/>
      </w:rPr>
    </w:lvl>
    <w:lvl w:ilvl="1" w:tplc="913C0E5E">
      <w:start w:val="1"/>
      <w:numFmt w:val="bullet"/>
      <w:lvlText w:val="o"/>
      <w:lvlJc w:val="left"/>
      <w:pPr>
        <w:ind w:left="1440" w:hanging="360"/>
      </w:pPr>
      <w:rPr>
        <w:rFonts w:ascii="Courier New" w:hAnsi="Courier New" w:hint="default"/>
      </w:rPr>
    </w:lvl>
    <w:lvl w:ilvl="2" w:tplc="95242984">
      <w:start w:val="1"/>
      <w:numFmt w:val="bullet"/>
      <w:lvlText w:val=""/>
      <w:lvlJc w:val="left"/>
      <w:pPr>
        <w:ind w:left="2160" w:hanging="360"/>
      </w:pPr>
      <w:rPr>
        <w:rFonts w:ascii="Wingdings" w:hAnsi="Wingdings" w:hint="default"/>
      </w:rPr>
    </w:lvl>
    <w:lvl w:ilvl="3" w:tplc="27B24866">
      <w:start w:val="1"/>
      <w:numFmt w:val="bullet"/>
      <w:lvlText w:val=""/>
      <w:lvlJc w:val="left"/>
      <w:pPr>
        <w:ind w:left="2880" w:hanging="360"/>
      </w:pPr>
      <w:rPr>
        <w:rFonts w:ascii="Symbol" w:hAnsi="Symbol" w:hint="default"/>
      </w:rPr>
    </w:lvl>
    <w:lvl w:ilvl="4" w:tplc="C0029F90">
      <w:start w:val="1"/>
      <w:numFmt w:val="bullet"/>
      <w:lvlText w:val="o"/>
      <w:lvlJc w:val="left"/>
      <w:pPr>
        <w:ind w:left="3600" w:hanging="360"/>
      </w:pPr>
      <w:rPr>
        <w:rFonts w:ascii="Courier New" w:hAnsi="Courier New" w:hint="default"/>
      </w:rPr>
    </w:lvl>
    <w:lvl w:ilvl="5" w:tplc="014C3EF2">
      <w:start w:val="1"/>
      <w:numFmt w:val="bullet"/>
      <w:lvlText w:val=""/>
      <w:lvlJc w:val="left"/>
      <w:pPr>
        <w:ind w:left="4320" w:hanging="360"/>
      </w:pPr>
      <w:rPr>
        <w:rFonts w:ascii="Wingdings" w:hAnsi="Wingdings" w:hint="default"/>
      </w:rPr>
    </w:lvl>
    <w:lvl w:ilvl="6" w:tplc="2092E376">
      <w:start w:val="1"/>
      <w:numFmt w:val="bullet"/>
      <w:lvlText w:val=""/>
      <w:lvlJc w:val="left"/>
      <w:pPr>
        <w:ind w:left="5040" w:hanging="360"/>
      </w:pPr>
      <w:rPr>
        <w:rFonts w:ascii="Symbol" w:hAnsi="Symbol" w:hint="default"/>
      </w:rPr>
    </w:lvl>
    <w:lvl w:ilvl="7" w:tplc="C0B68FA8">
      <w:start w:val="1"/>
      <w:numFmt w:val="bullet"/>
      <w:lvlText w:val="o"/>
      <w:lvlJc w:val="left"/>
      <w:pPr>
        <w:ind w:left="5760" w:hanging="360"/>
      </w:pPr>
      <w:rPr>
        <w:rFonts w:ascii="Courier New" w:hAnsi="Courier New" w:hint="default"/>
      </w:rPr>
    </w:lvl>
    <w:lvl w:ilvl="8" w:tplc="8CE6C340">
      <w:start w:val="1"/>
      <w:numFmt w:val="bullet"/>
      <w:lvlText w:val=""/>
      <w:lvlJc w:val="left"/>
      <w:pPr>
        <w:ind w:left="6480" w:hanging="360"/>
      </w:pPr>
      <w:rPr>
        <w:rFonts w:ascii="Wingdings" w:hAnsi="Wingdings" w:hint="default"/>
      </w:rPr>
    </w:lvl>
  </w:abstractNum>
  <w:abstractNum w:abstractNumId="17" w15:restartNumberingAfterBreak="0">
    <w:nsid w:val="485A4395"/>
    <w:multiLevelType w:val="hybridMultilevel"/>
    <w:tmpl w:val="70803830"/>
    <w:lvl w:ilvl="0" w:tplc="D83C0404">
      <w:start w:val="1"/>
      <w:numFmt w:val="bullet"/>
      <w:lvlText w:val=""/>
      <w:lvlJc w:val="left"/>
      <w:pPr>
        <w:ind w:left="720" w:hanging="360"/>
      </w:pPr>
      <w:rPr>
        <w:rFonts w:ascii="Symbol" w:hAnsi="Symbol" w:hint="default"/>
      </w:rPr>
    </w:lvl>
    <w:lvl w:ilvl="1" w:tplc="610A4EB0">
      <w:start w:val="1"/>
      <w:numFmt w:val="bullet"/>
      <w:lvlText w:val="o"/>
      <w:lvlJc w:val="left"/>
      <w:pPr>
        <w:ind w:left="1440" w:hanging="360"/>
      </w:pPr>
      <w:rPr>
        <w:rFonts w:ascii="Courier New" w:hAnsi="Courier New" w:hint="default"/>
      </w:rPr>
    </w:lvl>
    <w:lvl w:ilvl="2" w:tplc="3028F784">
      <w:start w:val="1"/>
      <w:numFmt w:val="bullet"/>
      <w:lvlText w:val=""/>
      <w:lvlJc w:val="left"/>
      <w:pPr>
        <w:ind w:left="2160" w:hanging="360"/>
      </w:pPr>
      <w:rPr>
        <w:rFonts w:ascii="Wingdings" w:hAnsi="Wingdings" w:hint="default"/>
      </w:rPr>
    </w:lvl>
    <w:lvl w:ilvl="3" w:tplc="2600439A">
      <w:start w:val="1"/>
      <w:numFmt w:val="bullet"/>
      <w:lvlText w:val=""/>
      <w:lvlJc w:val="left"/>
      <w:pPr>
        <w:ind w:left="2880" w:hanging="360"/>
      </w:pPr>
      <w:rPr>
        <w:rFonts w:ascii="Symbol" w:hAnsi="Symbol" w:hint="default"/>
      </w:rPr>
    </w:lvl>
    <w:lvl w:ilvl="4" w:tplc="CB981D6C">
      <w:start w:val="1"/>
      <w:numFmt w:val="bullet"/>
      <w:lvlText w:val="o"/>
      <w:lvlJc w:val="left"/>
      <w:pPr>
        <w:ind w:left="3600" w:hanging="360"/>
      </w:pPr>
      <w:rPr>
        <w:rFonts w:ascii="Courier New" w:hAnsi="Courier New" w:hint="default"/>
      </w:rPr>
    </w:lvl>
    <w:lvl w:ilvl="5" w:tplc="2A6616C4">
      <w:start w:val="1"/>
      <w:numFmt w:val="bullet"/>
      <w:lvlText w:val=""/>
      <w:lvlJc w:val="left"/>
      <w:pPr>
        <w:ind w:left="4320" w:hanging="360"/>
      </w:pPr>
      <w:rPr>
        <w:rFonts w:ascii="Wingdings" w:hAnsi="Wingdings" w:hint="default"/>
      </w:rPr>
    </w:lvl>
    <w:lvl w:ilvl="6" w:tplc="9BBE4842">
      <w:start w:val="1"/>
      <w:numFmt w:val="bullet"/>
      <w:lvlText w:val=""/>
      <w:lvlJc w:val="left"/>
      <w:pPr>
        <w:ind w:left="5040" w:hanging="360"/>
      </w:pPr>
      <w:rPr>
        <w:rFonts w:ascii="Symbol" w:hAnsi="Symbol" w:hint="default"/>
      </w:rPr>
    </w:lvl>
    <w:lvl w:ilvl="7" w:tplc="6812D9F4">
      <w:start w:val="1"/>
      <w:numFmt w:val="bullet"/>
      <w:lvlText w:val="o"/>
      <w:lvlJc w:val="left"/>
      <w:pPr>
        <w:ind w:left="5760" w:hanging="360"/>
      </w:pPr>
      <w:rPr>
        <w:rFonts w:ascii="Courier New" w:hAnsi="Courier New" w:hint="default"/>
      </w:rPr>
    </w:lvl>
    <w:lvl w:ilvl="8" w:tplc="1222F616">
      <w:start w:val="1"/>
      <w:numFmt w:val="bullet"/>
      <w:lvlText w:val=""/>
      <w:lvlJc w:val="left"/>
      <w:pPr>
        <w:ind w:left="6480" w:hanging="360"/>
      </w:pPr>
      <w:rPr>
        <w:rFonts w:ascii="Wingdings" w:hAnsi="Wingdings" w:hint="default"/>
      </w:rPr>
    </w:lvl>
  </w:abstractNum>
  <w:abstractNum w:abstractNumId="18" w15:restartNumberingAfterBreak="0">
    <w:nsid w:val="4A4B2D24"/>
    <w:multiLevelType w:val="hybridMultilevel"/>
    <w:tmpl w:val="E4565AEA"/>
    <w:lvl w:ilvl="0" w:tplc="1FC63ACC">
      <w:start w:val="1"/>
      <w:numFmt w:val="bullet"/>
      <w:lvlText w:val=""/>
      <w:lvlJc w:val="left"/>
      <w:pPr>
        <w:ind w:left="720" w:hanging="360"/>
      </w:pPr>
      <w:rPr>
        <w:rFonts w:ascii="Symbol" w:hAnsi="Symbol" w:hint="default"/>
      </w:rPr>
    </w:lvl>
    <w:lvl w:ilvl="1" w:tplc="20F83B82">
      <w:start w:val="1"/>
      <w:numFmt w:val="bullet"/>
      <w:lvlText w:val="o"/>
      <w:lvlJc w:val="left"/>
      <w:pPr>
        <w:ind w:left="1440" w:hanging="360"/>
      </w:pPr>
      <w:rPr>
        <w:rFonts w:ascii="Courier New" w:hAnsi="Courier New" w:hint="default"/>
      </w:rPr>
    </w:lvl>
    <w:lvl w:ilvl="2" w:tplc="42008DFE">
      <w:start w:val="1"/>
      <w:numFmt w:val="bullet"/>
      <w:lvlText w:val=""/>
      <w:lvlJc w:val="left"/>
      <w:pPr>
        <w:ind w:left="2160" w:hanging="360"/>
      </w:pPr>
      <w:rPr>
        <w:rFonts w:ascii="Wingdings" w:hAnsi="Wingdings" w:hint="default"/>
      </w:rPr>
    </w:lvl>
    <w:lvl w:ilvl="3" w:tplc="B5E81B3A">
      <w:start w:val="1"/>
      <w:numFmt w:val="bullet"/>
      <w:lvlText w:val=""/>
      <w:lvlJc w:val="left"/>
      <w:pPr>
        <w:ind w:left="2880" w:hanging="360"/>
      </w:pPr>
      <w:rPr>
        <w:rFonts w:ascii="Symbol" w:hAnsi="Symbol" w:hint="default"/>
      </w:rPr>
    </w:lvl>
    <w:lvl w:ilvl="4" w:tplc="039CF95A">
      <w:start w:val="1"/>
      <w:numFmt w:val="bullet"/>
      <w:lvlText w:val="o"/>
      <w:lvlJc w:val="left"/>
      <w:pPr>
        <w:ind w:left="3600" w:hanging="360"/>
      </w:pPr>
      <w:rPr>
        <w:rFonts w:ascii="Courier New" w:hAnsi="Courier New" w:hint="default"/>
      </w:rPr>
    </w:lvl>
    <w:lvl w:ilvl="5" w:tplc="A2505648">
      <w:start w:val="1"/>
      <w:numFmt w:val="bullet"/>
      <w:lvlText w:val=""/>
      <w:lvlJc w:val="left"/>
      <w:pPr>
        <w:ind w:left="4320" w:hanging="360"/>
      </w:pPr>
      <w:rPr>
        <w:rFonts w:ascii="Wingdings" w:hAnsi="Wingdings" w:hint="default"/>
      </w:rPr>
    </w:lvl>
    <w:lvl w:ilvl="6" w:tplc="6490644C">
      <w:start w:val="1"/>
      <w:numFmt w:val="bullet"/>
      <w:lvlText w:val=""/>
      <w:lvlJc w:val="left"/>
      <w:pPr>
        <w:ind w:left="5040" w:hanging="360"/>
      </w:pPr>
      <w:rPr>
        <w:rFonts w:ascii="Symbol" w:hAnsi="Symbol" w:hint="default"/>
      </w:rPr>
    </w:lvl>
    <w:lvl w:ilvl="7" w:tplc="2FBEF018">
      <w:start w:val="1"/>
      <w:numFmt w:val="bullet"/>
      <w:lvlText w:val="o"/>
      <w:lvlJc w:val="left"/>
      <w:pPr>
        <w:ind w:left="5760" w:hanging="360"/>
      </w:pPr>
      <w:rPr>
        <w:rFonts w:ascii="Courier New" w:hAnsi="Courier New" w:hint="default"/>
      </w:rPr>
    </w:lvl>
    <w:lvl w:ilvl="8" w:tplc="78E4614A">
      <w:start w:val="1"/>
      <w:numFmt w:val="bullet"/>
      <w:lvlText w:val=""/>
      <w:lvlJc w:val="left"/>
      <w:pPr>
        <w:ind w:left="6480" w:hanging="360"/>
      </w:pPr>
      <w:rPr>
        <w:rFonts w:ascii="Wingdings" w:hAnsi="Wingdings" w:hint="default"/>
      </w:rPr>
    </w:lvl>
  </w:abstractNum>
  <w:abstractNum w:abstractNumId="19" w15:restartNumberingAfterBreak="0">
    <w:nsid w:val="4F0864AC"/>
    <w:multiLevelType w:val="hybridMultilevel"/>
    <w:tmpl w:val="7680784C"/>
    <w:lvl w:ilvl="0" w:tplc="7A406966">
      <w:start w:val="1"/>
      <w:numFmt w:val="bullet"/>
      <w:lvlText w:val=""/>
      <w:lvlJc w:val="left"/>
      <w:pPr>
        <w:ind w:left="720" w:hanging="360"/>
      </w:pPr>
      <w:rPr>
        <w:rFonts w:ascii="Symbol" w:hAnsi="Symbol" w:hint="default"/>
      </w:rPr>
    </w:lvl>
    <w:lvl w:ilvl="1" w:tplc="C71ACD94">
      <w:start w:val="1"/>
      <w:numFmt w:val="bullet"/>
      <w:lvlText w:val="o"/>
      <w:lvlJc w:val="left"/>
      <w:pPr>
        <w:ind w:left="1440" w:hanging="360"/>
      </w:pPr>
      <w:rPr>
        <w:rFonts w:ascii="Courier New" w:hAnsi="Courier New" w:hint="default"/>
      </w:rPr>
    </w:lvl>
    <w:lvl w:ilvl="2" w:tplc="2CE2410A">
      <w:start w:val="1"/>
      <w:numFmt w:val="bullet"/>
      <w:lvlText w:val=""/>
      <w:lvlJc w:val="left"/>
      <w:pPr>
        <w:ind w:left="2160" w:hanging="360"/>
      </w:pPr>
      <w:rPr>
        <w:rFonts w:ascii="Wingdings" w:hAnsi="Wingdings" w:hint="default"/>
      </w:rPr>
    </w:lvl>
    <w:lvl w:ilvl="3" w:tplc="8BE6835A">
      <w:start w:val="1"/>
      <w:numFmt w:val="bullet"/>
      <w:lvlText w:val=""/>
      <w:lvlJc w:val="left"/>
      <w:pPr>
        <w:ind w:left="2880" w:hanging="360"/>
      </w:pPr>
      <w:rPr>
        <w:rFonts w:ascii="Symbol" w:hAnsi="Symbol" w:hint="default"/>
      </w:rPr>
    </w:lvl>
    <w:lvl w:ilvl="4" w:tplc="A44EC3D4">
      <w:start w:val="1"/>
      <w:numFmt w:val="bullet"/>
      <w:lvlText w:val="o"/>
      <w:lvlJc w:val="left"/>
      <w:pPr>
        <w:ind w:left="3600" w:hanging="360"/>
      </w:pPr>
      <w:rPr>
        <w:rFonts w:ascii="Courier New" w:hAnsi="Courier New" w:hint="default"/>
      </w:rPr>
    </w:lvl>
    <w:lvl w:ilvl="5" w:tplc="5314B952">
      <w:start w:val="1"/>
      <w:numFmt w:val="bullet"/>
      <w:lvlText w:val=""/>
      <w:lvlJc w:val="left"/>
      <w:pPr>
        <w:ind w:left="4320" w:hanging="360"/>
      </w:pPr>
      <w:rPr>
        <w:rFonts w:ascii="Wingdings" w:hAnsi="Wingdings" w:hint="default"/>
      </w:rPr>
    </w:lvl>
    <w:lvl w:ilvl="6" w:tplc="32DCAF3A">
      <w:start w:val="1"/>
      <w:numFmt w:val="bullet"/>
      <w:lvlText w:val=""/>
      <w:lvlJc w:val="left"/>
      <w:pPr>
        <w:ind w:left="5040" w:hanging="360"/>
      </w:pPr>
      <w:rPr>
        <w:rFonts w:ascii="Symbol" w:hAnsi="Symbol" w:hint="default"/>
      </w:rPr>
    </w:lvl>
    <w:lvl w:ilvl="7" w:tplc="F3326158">
      <w:start w:val="1"/>
      <w:numFmt w:val="bullet"/>
      <w:lvlText w:val="o"/>
      <w:lvlJc w:val="left"/>
      <w:pPr>
        <w:ind w:left="5760" w:hanging="360"/>
      </w:pPr>
      <w:rPr>
        <w:rFonts w:ascii="Courier New" w:hAnsi="Courier New" w:hint="default"/>
      </w:rPr>
    </w:lvl>
    <w:lvl w:ilvl="8" w:tplc="CD1C5926">
      <w:start w:val="1"/>
      <w:numFmt w:val="bullet"/>
      <w:lvlText w:val=""/>
      <w:lvlJc w:val="left"/>
      <w:pPr>
        <w:ind w:left="6480" w:hanging="360"/>
      </w:pPr>
      <w:rPr>
        <w:rFonts w:ascii="Wingdings" w:hAnsi="Wingdings" w:hint="default"/>
      </w:rPr>
    </w:lvl>
  </w:abstractNum>
  <w:abstractNum w:abstractNumId="20" w15:restartNumberingAfterBreak="0">
    <w:nsid w:val="4FC62DB0"/>
    <w:multiLevelType w:val="hybridMultilevel"/>
    <w:tmpl w:val="C10A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2A81E"/>
    <w:multiLevelType w:val="hybridMultilevel"/>
    <w:tmpl w:val="28709B42"/>
    <w:lvl w:ilvl="0" w:tplc="D6E6D7CA">
      <w:start w:val="1"/>
      <w:numFmt w:val="bullet"/>
      <w:lvlText w:val=""/>
      <w:lvlJc w:val="left"/>
      <w:pPr>
        <w:ind w:left="720" w:hanging="360"/>
      </w:pPr>
      <w:rPr>
        <w:rFonts w:ascii="Symbol" w:hAnsi="Symbol" w:hint="default"/>
      </w:rPr>
    </w:lvl>
    <w:lvl w:ilvl="1" w:tplc="FF203528">
      <w:start w:val="1"/>
      <w:numFmt w:val="bullet"/>
      <w:lvlText w:val="o"/>
      <w:lvlJc w:val="left"/>
      <w:pPr>
        <w:ind w:left="1440" w:hanging="360"/>
      </w:pPr>
      <w:rPr>
        <w:rFonts w:ascii="Courier New" w:hAnsi="Courier New" w:hint="default"/>
      </w:rPr>
    </w:lvl>
    <w:lvl w:ilvl="2" w:tplc="A62EA5D8">
      <w:start w:val="1"/>
      <w:numFmt w:val="bullet"/>
      <w:lvlText w:val=""/>
      <w:lvlJc w:val="left"/>
      <w:pPr>
        <w:ind w:left="2160" w:hanging="360"/>
      </w:pPr>
      <w:rPr>
        <w:rFonts w:ascii="Wingdings" w:hAnsi="Wingdings" w:hint="default"/>
      </w:rPr>
    </w:lvl>
    <w:lvl w:ilvl="3" w:tplc="DE2CC246">
      <w:start w:val="1"/>
      <w:numFmt w:val="bullet"/>
      <w:lvlText w:val=""/>
      <w:lvlJc w:val="left"/>
      <w:pPr>
        <w:ind w:left="2880" w:hanging="360"/>
      </w:pPr>
      <w:rPr>
        <w:rFonts w:ascii="Symbol" w:hAnsi="Symbol" w:hint="default"/>
      </w:rPr>
    </w:lvl>
    <w:lvl w:ilvl="4" w:tplc="9468E90E">
      <w:start w:val="1"/>
      <w:numFmt w:val="bullet"/>
      <w:lvlText w:val="o"/>
      <w:lvlJc w:val="left"/>
      <w:pPr>
        <w:ind w:left="3600" w:hanging="360"/>
      </w:pPr>
      <w:rPr>
        <w:rFonts w:ascii="Courier New" w:hAnsi="Courier New" w:hint="default"/>
      </w:rPr>
    </w:lvl>
    <w:lvl w:ilvl="5" w:tplc="637626B2">
      <w:start w:val="1"/>
      <w:numFmt w:val="bullet"/>
      <w:lvlText w:val=""/>
      <w:lvlJc w:val="left"/>
      <w:pPr>
        <w:ind w:left="4320" w:hanging="360"/>
      </w:pPr>
      <w:rPr>
        <w:rFonts w:ascii="Wingdings" w:hAnsi="Wingdings" w:hint="default"/>
      </w:rPr>
    </w:lvl>
    <w:lvl w:ilvl="6" w:tplc="03AE8E86">
      <w:start w:val="1"/>
      <w:numFmt w:val="bullet"/>
      <w:lvlText w:val=""/>
      <w:lvlJc w:val="left"/>
      <w:pPr>
        <w:ind w:left="5040" w:hanging="360"/>
      </w:pPr>
      <w:rPr>
        <w:rFonts w:ascii="Symbol" w:hAnsi="Symbol" w:hint="default"/>
      </w:rPr>
    </w:lvl>
    <w:lvl w:ilvl="7" w:tplc="3D9AC0B8">
      <w:start w:val="1"/>
      <w:numFmt w:val="bullet"/>
      <w:lvlText w:val="o"/>
      <w:lvlJc w:val="left"/>
      <w:pPr>
        <w:ind w:left="5760" w:hanging="360"/>
      </w:pPr>
      <w:rPr>
        <w:rFonts w:ascii="Courier New" w:hAnsi="Courier New" w:hint="default"/>
      </w:rPr>
    </w:lvl>
    <w:lvl w:ilvl="8" w:tplc="C4C8D960">
      <w:start w:val="1"/>
      <w:numFmt w:val="bullet"/>
      <w:lvlText w:val=""/>
      <w:lvlJc w:val="left"/>
      <w:pPr>
        <w:ind w:left="6480" w:hanging="360"/>
      </w:pPr>
      <w:rPr>
        <w:rFonts w:ascii="Wingdings" w:hAnsi="Wingdings" w:hint="default"/>
      </w:rPr>
    </w:lvl>
  </w:abstractNum>
  <w:abstractNum w:abstractNumId="22" w15:restartNumberingAfterBreak="0">
    <w:nsid w:val="5BB31BC8"/>
    <w:multiLevelType w:val="hybridMultilevel"/>
    <w:tmpl w:val="CA2A2644"/>
    <w:lvl w:ilvl="0" w:tplc="8BE434B0">
      <w:start w:val="1"/>
      <w:numFmt w:val="bullet"/>
      <w:lvlText w:val=""/>
      <w:lvlJc w:val="left"/>
      <w:pPr>
        <w:ind w:left="720" w:hanging="360"/>
      </w:pPr>
      <w:rPr>
        <w:rFonts w:ascii="Symbol" w:hAnsi="Symbol" w:hint="default"/>
      </w:rPr>
    </w:lvl>
    <w:lvl w:ilvl="1" w:tplc="C98A3FA2">
      <w:start w:val="1"/>
      <w:numFmt w:val="bullet"/>
      <w:lvlText w:val="o"/>
      <w:lvlJc w:val="left"/>
      <w:pPr>
        <w:ind w:left="1440" w:hanging="360"/>
      </w:pPr>
      <w:rPr>
        <w:rFonts w:ascii="Courier New" w:hAnsi="Courier New" w:hint="default"/>
      </w:rPr>
    </w:lvl>
    <w:lvl w:ilvl="2" w:tplc="94F4D87A">
      <w:start w:val="1"/>
      <w:numFmt w:val="bullet"/>
      <w:lvlText w:val=""/>
      <w:lvlJc w:val="left"/>
      <w:pPr>
        <w:ind w:left="2160" w:hanging="360"/>
      </w:pPr>
      <w:rPr>
        <w:rFonts w:ascii="Wingdings" w:hAnsi="Wingdings" w:hint="default"/>
      </w:rPr>
    </w:lvl>
    <w:lvl w:ilvl="3" w:tplc="5364A59C">
      <w:start w:val="1"/>
      <w:numFmt w:val="bullet"/>
      <w:lvlText w:val=""/>
      <w:lvlJc w:val="left"/>
      <w:pPr>
        <w:ind w:left="2880" w:hanging="360"/>
      </w:pPr>
      <w:rPr>
        <w:rFonts w:ascii="Symbol" w:hAnsi="Symbol" w:hint="default"/>
      </w:rPr>
    </w:lvl>
    <w:lvl w:ilvl="4" w:tplc="C58AB212">
      <w:start w:val="1"/>
      <w:numFmt w:val="bullet"/>
      <w:lvlText w:val="o"/>
      <w:lvlJc w:val="left"/>
      <w:pPr>
        <w:ind w:left="3600" w:hanging="360"/>
      </w:pPr>
      <w:rPr>
        <w:rFonts w:ascii="Courier New" w:hAnsi="Courier New" w:hint="default"/>
      </w:rPr>
    </w:lvl>
    <w:lvl w:ilvl="5" w:tplc="D7B4A922">
      <w:start w:val="1"/>
      <w:numFmt w:val="bullet"/>
      <w:lvlText w:val=""/>
      <w:lvlJc w:val="left"/>
      <w:pPr>
        <w:ind w:left="4320" w:hanging="360"/>
      </w:pPr>
      <w:rPr>
        <w:rFonts w:ascii="Wingdings" w:hAnsi="Wingdings" w:hint="default"/>
      </w:rPr>
    </w:lvl>
    <w:lvl w:ilvl="6" w:tplc="F19A5DE4">
      <w:start w:val="1"/>
      <w:numFmt w:val="bullet"/>
      <w:lvlText w:val=""/>
      <w:lvlJc w:val="left"/>
      <w:pPr>
        <w:ind w:left="5040" w:hanging="360"/>
      </w:pPr>
      <w:rPr>
        <w:rFonts w:ascii="Symbol" w:hAnsi="Symbol" w:hint="default"/>
      </w:rPr>
    </w:lvl>
    <w:lvl w:ilvl="7" w:tplc="797601D4">
      <w:start w:val="1"/>
      <w:numFmt w:val="bullet"/>
      <w:lvlText w:val="o"/>
      <w:lvlJc w:val="left"/>
      <w:pPr>
        <w:ind w:left="5760" w:hanging="360"/>
      </w:pPr>
      <w:rPr>
        <w:rFonts w:ascii="Courier New" w:hAnsi="Courier New" w:hint="default"/>
      </w:rPr>
    </w:lvl>
    <w:lvl w:ilvl="8" w:tplc="84E82440">
      <w:start w:val="1"/>
      <w:numFmt w:val="bullet"/>
      <w:lvlText w:val=""/>
      <w:lvlJc w:val="left"/>
      <w:pPr>
        <w:ind w:left="6480" w:hanging="360"/>
      </w:pPr>
      <w:rPr>
        <w:rFonts w:ascii="Wingdings" w:hAnsi="Wingdings" w:hint="default"/>
      </w:rPr>
    </w:lvl>
  </w:abstractNum>
  <w:abstractNum w:abstractNumId="23" w15:restartNumberingAfterBreak="0">
    <w:nsid w:val="6C63973E"/>
    <w:multiLevelType w:val="hybridMultilevel"/>
    <w:tmpl w:val="6B366F1E"/>
    <w:lvl w:ilvl="0" w:tplc="399C7CB0">
      <w:start w:val="1"/>
      <w:numFmt w:val="decimal"/>
      <w:lvlText w:val="%1)"/>
      <w:lvlJc w:val="left"/>
      <w:pPr>
        <w:ind w:left="720" w:hanging="360"/>
      </w:pPr>
    </w:lvl>
    <w:lvl w:ilvl="1" w:tplc="EA50B426">
      <w:start w:val="1"/>
      <w:numFmt w:val="lowerLetter"/>
      <w:lvlText w:val="%2."/>
      <w:lvlJc w:val="left"/>
      <w:pPr>
        <w:ind w:left="1440" w:hanging="360"/>
      </w:pPr>
    </w:lvl>
    <w:lvl w:ilvl="2" w:tplc="8B1639C2">
      <w:start w:val="1"/>
      <w:numFmt w:val="lowerRoman"/>
      <w:lvlText w:val="%3."/>
      <w:lvlJc w:val="right"/>
      <w:pPr>
        <w:ind w:left="2160" w:hanging="180"/>
      </w:pPr>
    </w:lvl>
    <w:lvl w:ilvl="3" w:tplc="5AB6547A">
      <w:start w:val="1"/>
      <w:numFmt w:val="decimal"/>
      <w:lvlText w:val="%4."/>
      <w:lvlJc w:val="left"/>
      <w:pPr>
        <w:ind w:left="2880" w:hanging="360"/>
      </w:pPr>
    </w:lvl>
    <w:lvl w:ilvl="4" w:tplc="48626AE8">
      <w:start w:val="1"/>
      <w:numFmt w:val="lowerLetter"/>
      <w:lvlText w:val="%5."/>
      <w:lvlJc w:val="left"/>
      <w:pPr>
        <w:ind w:left="3600" w:hanging="360"/>
      </w:pPr>
    </w:lvl>
    <w:lvl w:ilvl="5" w:tplc="B43C0006">
      <w:start w:val="1"/>
      <w:numFmt w:val="lowerRoman"/>
      <w:lvlText w:val="%6."/>
      <w:lvlJc w:val="right"/>
      <w:pPr>
        <w:ind w:left="4320" w:hanging="180"/>
      </w:pPr>
    </w:lvl>
    <w:lvl w:ilvl="6" w:tplc="396EA1DC">
      <w:start w:val="1"/>
      <w:numFmt w:val="decimal"/>
      <w:lvlText w:val="%7."/>
      <w:lvlJc w:val="left"/>
      <w:pPr>
        <w:ind w:left="5040" w:hanging="360"/>
      </w:pPr>
    </w:lvl>
    <w:lvl w:ilvl="7" w:tplc="25E406A4">
      <w:start w:val="1"/>
      <w:numFmt w:val="lowerLetter"/>
      <w:lvlText w:val="%8."/>
      <w:lvlJc w:val="left"/>
      <w:pPr>
        <w:ind w:left="5760" w:hanging="360"/>
      </w:pPr>
    </w:lvl>
    <w:lvl w:ilvl="8" w:tplc="3BAECEC4">
      <w:start w:val="1"/>
      <w:numFmt w:val="lowerRoman"/>
      <w:lvlText w:val="%9."/>
      <w:lvlJc w:val="right"/>
      <w:pPr>
        <w:ind w:left="6480" w:hanging="180"/>
      </w:pPr>
    </w:lvl>
  </w:abstractNum>
  <w:abstractNum w:abstractNumId="24" w15:restartNumberingAfterBreak="0">
    <w:nsid w:val="70DEA2EC"/>
    <w:multiLevelType w:val="hybridMultilevel"/>
    <w:tmpl w:val="8ACC1BA0"/>
    <w:lvl w:ilvl="0" w:tplc="453A4DEC">
      <w:start w:val="1"/>
      <w:numFmt w:val="bullet"/>
      <w:lvlText w:val=""/>
      <w:lvlJc w:val="left"/>
      <w:pPr>
        <w:ind w:left="720" w:hanging="360"/>
      </w:pPr>
      <w:rPr>
        <w:rFonts w:ascii="Symbol" w:hAnsi="Symbol" w:hint="default"/>
      </w:rPr>
    </w:lvl>
    <w:lvl w:ilvl="1" w:tplc="AAD07CF2">
      <w:start w:val="1"/>
      <w:numFmt w:val="bullet"/>
      <w:lvlText w:val="o"/>
      <w:lvlJc w:val="left"/>
      <w:pPr>
        <w:ind w:left="1440" w:hanging="360"/>
      </w:pPr>
      <w:rPr>
        <w:rFonts w:ascii="Courier New" w:hAnsi="Courier New" w:hint="default"/>
      </w:rPr>
    </w:lvl>
    <w:lvl w:ilvl="2" w:tplc="EC74AB3A">
      <w:start w:val="1"/>
      <w:numFmt w:val="bullet"/>
      <w:lvlText w:val=""/>
      <w:lvlJc w:val="left"/>
      <w:pPr>
        <w:ind w:left="2160" w:hanging="360"/>
      </w:pPr>
      <w:rPr>
        <w:rFonts w:ascii="Wingdings" w:hAnsi="Wingdings" w:hint="default"/>
      </w:rPr>
    </w:lvl>
    <w:lvl w:ilvl="3" w:tplc="7B945ED4">
      <w:start w:val="1"/>
      <w:numFmt w:val="bullet"/>
      <w:lvlText w:val=""/>
      <w:lvlJc w:val="left"/>
      <w:pPr>
        <w:ind w:left="2880" w:hanging="360"/>
      </w:pPr>
      <w:rPr>
        <w:rFonts w:ascii="Symbol" w:hAnsi="Symbol" w:hint="default"/>
      </w:rPr>
    </w:lvl>
    <w:lvl w:ilvl="4" w:tplc="3F889D1E">
      <w:start w:val="1"/>
      <w:numFmt w:val="bullet"/>
      <w:lvlText w:val="o"/>
      <w:lvlJc w:val="left"/>
      <w:pPr>
        <w:ind w:left="3600" w:hanging="360"/>
      </w:pPr>
      <w:rPr>
        <w:rFonts w:ascii="Courier New" w:hAnsi="Courier New" w:hint="default"/>
      </w:rPr>
    </w:lvl>
    <w:lvl w:ilvl="5" w:tplc="0D5CF560">
      <w:start w:val="1"/>
      <w:numFmt w:val="bullet"/>
      <w:lvlText w:val=""/>
      <w:lvlJc w:val="left"/>
      <w:pPr>
        <w:ind w:left="4320" w:hanging="360"/>
      </w:pPr>
      <w:rPr>
        <w:rFonts w:ascii="Wingdings" w:hAnsi="Wingdings" w:hint="default"/>
      </w:rPr>
    </w:lvl>
    <w:lvl w:ilvl="6" w:tplc="26A274DA">
      <w:start w:val="1"/>
      <w:numFmt w:val="bullet"/>
      <w:lvlText w:val=""/>
      <w:lvlJc w:val="left"/>
      <w:pPr>
        <w:ind w:left="5040" w:hanging="360"/>
      </w:pPr>
      <w:rPr>
        <w:rFonts w:ascii="Symbol" w:hAnsi="Symbol" w:hint="default"/>
      </w:rPr>
    </w:lvl>
    <w:lvl w:ilvl="7" w:tplc="4692DBF2">
      <w:start w:val="1"/>
      <w:numFmt w:val="bullet"/>
      <w:lvlText w:val="o"/>
      <w:lvlJc w:val="left"/>
      <w:pPr>
        <w:ind w:left="5760" w:hanging="360"/>
      </w:pPr>
      <w:rPr>
        <w:rFonts w:ascii="Courier New" w:hAnsi="Courier New" w:hint="default"/>
      </w:rPr>
    </w:lvl>
    <w:lvl w:ilvl="8" w:tplc="5CF6A142">
      <w:start w:val="1"/>
      <w:numFmt w:val="bullet"/>
      <w:lvlText w:val=""/>
      <w:lvlJc w:val="left"/>
      <w:pPr>
        <w:ind w:left="6480" w:hanging="360"/>
      </w:pPr>
      <w:rPr>
        <w:rFonts w:ascii="Wingdings" w:hAnsi="Wingdings" w:hint="default"/>
      </w:rPr>
    </w:lvl>
  </w:abstractNum>
  <w:abstractNum w:abstractNumId="25" w15:restartNumberingAfterBreak="0">
    <w:nsid w:val="756635A2"/>
    <w:multiLevelType w:val="hybridMultilevel"/>
    <w:tmpl w:val="A762EABA"/>
    <w:lvl w:ilvl="0" w:tplc="693469DC">
      <w:start w:val="1"/>
      <w:numFmt w:val="decimal"/>
      <w:lvlText w:val="%1."/>
      <w:lvlJc w:val="left"/>
      <w:pPr>
        <w:ind w:left="720" w:hanging="360"/>
      </w:pPr>
    </w:lvl>
    <w:lvl w:ilvl="1" w:tplc="9DBEEEA4">
      <w:start w:val="1"/>
      <w:numFmt w:val="lowerLetter"/>
      <w:lvlText w:val="%2."/>
      <w:lvlJc w:val="left"/>
      <w:pPr>
        <w:ind w:left="1440" w:hanging="360"/>
      </w:pPr>
    </w:lvl>
    <w:lvl w:ilvl="2" w:tplc="9378E412">
      <w:start w:val="1"/>
      <w:numFmt w:val="lowerRoman"/>
      <w:lvlText w:val="%3."/>
      <w:lvlJc w:val="right"/>
      <w:pPr>
        <w:ind w:left="2160" w:hanging="180"/>
      </w:pPr>
    </w:lvl>
    <w:lvl w:ilvl="3" w:tplc="2F229220">
      <w:start w:val="1"/>
      <w:numFmt w:val="decimal"/>
      <w:lvlText w:val="%4."/>
      <w:lvlJc w:val="left"/>
      <w:pPr>
        <w:ind w:left="2880" w:hanging="360"/>
      </w:pPr>
    </w:lvl>
    <w:lvl w:ilvl="4" w:tplc="400221A4">
      <w:start w:val="1"/>
      <w:numFmt w:val="lowerLetter"/>
      <w:lvlText w:val="%5."/>
      <w:lvlJc w:val="left"/>
      <w:pPr>
        <w:ind w:left="3600" w:hanging="360"/>
      </w:pPr>
    </w:lvl>
    <w:lvl w:ilvl="5" w:tplc="EC983296">
      <w:start w:val="1"/>
      <w:numFmt w:val="lowerRoman"/>
      <w:lvlText w:val="%6."/>
      <w:lvlJc w:val="right"/>
      <w:pPr>
        <w:ind w:left="4320" w:hanging="180"/>
      </w:pPr>
    </w:lvl>
    <w:lvl w:ilvl="6" w:tplc="147C41E6">
      <w:start w:val="1"/>
      <w:numFmt w:val="decimal"/>
      <w:lvlText w:val="%7."/>
      <w:lvlJc w:val="left"/>
      <w:pPr>
        <w:ind w:left="5040" w:hanging="360"/>
      </w:pPr>
    </w:lvl>
    <w:lvl w:ilvl="7" w:tplc="785E28D4">
      <w:start w:val="1"/>
      <w:numFmt w:val="lowerLetter"/>
      <w:lvlText w:val="%8."/>
      <w:lvlJc w:val="left"/>
      <w:pPr>
        <w:ind w:left="5760" w:hanging="360"/>
      </w:pPr>
    </w:lvl>
    <w:lvl w:ilvl="8" w:tplc="BE4C1BF6">
      <w:start w:val="1"/>
      <w:numFmt w:val="lowerRoman"/>
      <w:lvlText w:val="%9."/>
      <w:lvlJc w:val="right"/>
      <w:pPr>
        <w:ind w:left="6480" w:hanging="180"/>
      </w:pPr>
    </w:lvl>
  </w:abstractNum>
  <w:abstractNum w:abstractNumId="26" w15:restartNumberingAfterBreak="0">
    <w:nsid w:val="75BE3AD6"/>
    <w:multiLevelType w:val="hybridMultilevel"/>
    <w:tmpl w:val="A690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52112"/>
    <w:multiLevelType w:val="hybridMultilevel"/>
    <w:tmpl w:val="196A4B70"/>
    <w:lvl w:ilvl="0" w:tplc="9252DF20">
      <w:start w:val="1"/>
      <w:numFmt w:val="decimal"/>
      <w:lvlText w:val="%1."/>
      <w:lvlJc w:val="left"/>
      <w:pPr>
        <w:ind w:left="720" w:hanging="360"/>
      </w:pPr>
    </w:lvl>
    <w:lvl w:ilvl="1" w:tplc="688AE66C">
      <w:start w:val="1"/>
      <w:numFmt w:val="lowerLetter"/>
      <w:lvlText w:val="%2."/>
      <w:lvlJc w:val="left"/>
      <w:pPr>
        <w:ind w:left="1440" w:hanging="360"/>
      </w:pPr>
    </w:lvl>
    <w:lvl w:ilvl="2" w:tplc="6F0CBE4E">
      <w:start w:val="1"/>
      <w:numFmt w:val="lowerRoman"/>
      <w:lvlText w:val="%3."/>
      <w:lvlJc w:val="right"/>
      <w:pPr>
        <w:ind w:left="2160" w:hanging="180"/>
      </w:pPr>
    </w:lvl>
    <w:lvl w:ilvl="3" w:tplc="5F0239DE">
      <w:start w:val="1"/>
      <w:numFmt w:val="decimal"/>
      <w:lvlText w:val="%4."/>
      <w:lvlJc w:val="left"/>
      <w:pPr>
        <w:ind w:left="2880" w:hanging="360"/>
      </w:pPr>
    </w:lvl>
    <w:lvl w:ilvl="4" w:tplc="70A4A3BC">
      <w:start w:val="1"/>
      <w:numFmt w:val="lowerLetter"/>
      <w:lvlText w:val="%5."/>
      <w:lvlJc w:val="left"/>
      <w:pPr>
        <w:ind w:left="3600" w:hanging="360"/>
      </w:pPr>
    </w:lvl>
    <w:lvl w:ilvl="5" w:tplc="06B21A14">
      <w:start w:val="1"/>
      <w:numFmt w:val="lowerRoman"/>
      <w:lvlText w:val="%6."/>
      <w:lvlJc w:val="right"/>
      <w:pPr>
        <w:ind w:left="4320" w:hanging="180"/>
      </w:pPr>
    </w:lvl>
    <w:lvl w:ilvl="6" w:tplc="C282941A">
      <w:start w:val="1"/>
      <w:numFmt w:val="decimal"/>
      <w:lvlText w:val="%7."/>
      <w:lvlJc w:val="left"/>
      <w:pPr>
        <w:ind w:left="5040" w:hanging="360"/>
      </w:pPr>
    </w:lvl>
    <w:lvl w:ilvl="7" w:tplc="54640F82">
      <w:start w:val="1"/>
      <w:numFmt w:val="lowerLetter"/>
      <w:lvlText w:val="%8."/>
      <w:lvlJc w:val="left"/>
      <w:pPr>
        <w:ind w:left="5760" w:hanging="360"/>
      </w:pPr>
    </w:lvl>
    <w:lvl w:ilvl="8" w:tplc="5DB6808C">
      <w:start w:val="1"/>
      <w:numFmt w:val="lowerRoman"/>
      <w:lvlText w:val="%9."/>
      <w:lvlJc w:val="right"/>
      <w:pPr>
        <w:ind w:left="6480" w:hanging="180"/>
      </w:pPr>
    </w:lvl>
  </w:abstractNum>
  <w:num w:numId="1" w16cid:durableId="724959433">
    <w:abstractNumId w:val="12"/>
  </w:num>
  <w:num w:numId="2" w16cid:durableId="960107181">
    <w:abstractNumId w:val="5"/>
  </w:num>
  <w:num w:numId="3" w16cid:durableId="1169101282">
    <w:abstractNumId w:val="2"/>
  </w:num>
  <w:num w:numId="4" w16cid:durableId="629633156">
    <w:abstractNumId w:val="18"/>
  </w:num>
  <w:num w:numId="5" w16cid:durableId="493378490">
    <w:abstractNumId w:val="9"/>
  </w:num>
  <w:num w:numId="6" w16cid:durableId="256913248">
    <w:abstractNumId w:val="17"/>
  </w:num>
  <w:num w:numId="7" w16cid:durableId="1650132503">
    <w:abstractNumId w:val="16"/>
  </w:num>
  <w:num w:numId="8" w16cid:durableId="314723740">
    <w:abstractNumId w:val="13"/>
  </w:num>
  <w:num w:numId="9" w16cid:durableId="1617980690">
    <w:abstractNumId w:val="24"/>
  </w:num>
  <w:num w:numId="10" w16cid:durableId="809438704">
    <w:abstractNumId w:val="22"/>
  </w:num>
  <w:num w:numId="11" w16cid:durableId="1130628462">
    <w:abstractNumId w:val="19"/>
  </w:num>
  <w:num w:numId="12" w16cid:durableId="286006216">
    <w:abstractNumId w:val="21"/>
  </w:num>
  <w:num w:numId="13" w16cid:durableId="1155952820">
    <w:abstractNumId w:val="15"/>
  </w:num>
  <w:num w:numId="14" w16cid:durableId="569467261">
    <w:abstractNumId w:val="23"/>
  </w:num>
  <w:num w:numId="15" w16cid:durableId="413018711">
    <w:abstractNumId w:val="4"/>
  </w:num>
  <w:num w:numId="16" w16cid:durableId="527644709">
    <w:abstractNumId w:val="10"/>
  </w:num>
  <w:num w:numId="17" w16cid:durableId="569005866">
    <w:abstractNumId w:val="25"/>
  </w:num>
  <w:num w:numId="18" w16cid:durableId="140998285">
    <w:abstractNumId w:val="27"/>
  </w:num>
  <w:num w:numId="19" w16cid:durableId="2045665863">
    <w:abstractNumId w:val="0"/>
  </w:num>
  <w:num w:numId="20" w16cid:durableId="1032606769">
    <w:abstractNumId w:val="11"/>
  </w:num>
  <w:num w:numId="21" w16cid:durableId="2010251330">
    <w:abstractNumId w:val="6"/>
  </w:num>
  <w:num w:numId="22" w16cid:durableId="1905723007">
    <w:abstractNumId w:val="8"/>
  </w:num>
  <w:num w:numId="23" w16cid:durableId="1868134653">
    <w:abstractNumId w:val="20"/>
  </w:num>
  <w:num w:numId="24" w16cid:durableId="2007592141">
    <w:abstractNumId w:val="14"/>
  </w:num>
  <w:num w:numId="25" w16cid:durableId="963732539">
    <w:abstractNumId w:val="1"/>
  </w:num>
  <w:num w:numId="26" w16cid:durableId="1056706194">
    <w:abstractNumId w:val="7"/>
  </w:num>
  <w:num w:numId="27" w16cid:durableId="2034648312">
    <w:abstractNumId w:val="3"/>
  </w:num>
  <w:num w:numId="28" w16cid:durableId="1173340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B6031"/>
    <w:rsid w:val="0010C65B"/>
    <w:rsid w:val="005160FC"/>
    <w:rsid w:val="0063618D"/>
    <w:rsid w:val="0079F68B"/>
    <w:rsid w:val="00E10175"/>
    <w:rsid w:val="00F73D3F"/>
    <w:rsid w:val="00FE39E9"/>
    <w:rsid w:val="0287AB8E"/>
    <w:rsid w:val="02CCADDA"/>
    <w:rsid w:val="03193482"/>
    <w:rsid w:val="0403BB0C"/>
    <w:rsid w:val="04F49DF8"/>
    <w:rsid w:val="052F5EBC"/>
    <w:rsid w:val="06A0AA7A"/>
    <w:rsid w:val="0754F10B"/>
    <w:rsid w:val="079B227E"/>
    <w:rsid w:val="086DFB82"/>
    <w:rsid w:val="09C899EE"/>
    <w:rsid w:val="0A81053F"/>
    <w:rsid w:val="0B5A3C57"/>
    <w:rsid w:val="0D6E2B0B"/>
    <w:rsid w:val="0DF2C1F0"/>
    <w:rsid w:val="0E46CF2F"/>
    <w:rsid w:val="0E7AE658"/>
    <w:rsid w:val="0F5E0AF2"/>
    <w:rsid w:val="105B9DC8"/>
    <w:rsid w:val="10BA9192"/>
    <w:rsid w:val="10F798EC"/>
    <w:rsid w:val="11106E8E"/>
    <w:rsid w:val="11731E90"/>
    <w:rsid w:val="11B99D22"/>
    <w:rsid w:val="120E756D"/>
    <w:rsid w:val="12D2D1F8"/>
    <w:rsid w:val="133151B7"/>
    <w:rsid w:val="13944F0B"/>
    <w:rsid w:val="13D265D5"/>
    <w:rsid w:val="1528BF7C"/>
    <w:rsid w:val="15D8EFD7"/>
    <w:rsid w:val="16258CEF"/>
    <w:rsid w:val="16A70F45"/>
    <w:rsid w:val="16F35BC9"/>
    <w:rsid w:val="171F4FAF"/>
    <w:rsid w:val="17938C42"/>
    <w:rsid w:val="18380FF3"/>
    <w:rsid w:val="18BC855F"/>
    <w:rsid w:val="18C9BE68"/>
    <w:rsid w:val="18ECE3B4"/>
    <w:rsid w:val="1AA96213"/>
    <w:rsid w:val="1B43BF47"/>
    <w:rsid w:val="1B6165A5"/>
    <w:rsid w:val="1B94E994"/>
    <w:rsid w:val="1D4B8A0A"/>
    <w:rsid w:val="1D8A154B"/>
    <w:rsid w:val="1DC6BFBA"/>
    <w:rsid w:val="1E119F75"/>
    <w:rsid w:val="1EBC4C6A"/>
    <w:rsid w:val="20DA865B"/>
    <w:rsid w:val="212B6031"/>
    <w:rsid w:val="26333DE2"/>
    <w:rsid w:val="27D8AD62"/>
    <w:rsid w:val="2917E593"/>
    <w:rsid w:val="2A173E6F"/>
    <w:rsid w:val="2B370161"/>
    <w:rsid w:val="2BFAA2B3"/>
    <w:rsid w:val="2CA17BC7"/>
    <w:rsid w:val="2D491138"/>
    <w:rsid w:val="2F6B8126"/>
    <w:rsid w:val="2FD08A75"/>
    <w:rsid w:val="2FFB1736"/>
    <w:rsid w:val="303D6016"/>
    <w:rsid w:val="306A689D"/>
    <w:rsid w:val="330C8187"/>
    <w:rsid w:val="3311D3F4"/>
    <w:rsid w:val="3315391E"/>
    <w:rsid w:val="340479A2"/>
    <w:rsid w:val="3407F185"/>
    <w:rsid w:val="35F74E47"/>
    <w:rsid w:val="36FDDC88"/>
    <w:rsid w:val="3732BE95"/>
    <w:rsid w:val="37356255"/>
    <w:rsid w:val="37C1277C"/>
    <w:rsid w:val="3833AF60"/>
    <w:rsid w:val="3A4CB83F"/>
    <w:rsid w:val="3A7B1FF2"/>
    <w:rsid w:val="3A8E9FE0"/>
    <w:rsid w:val="3B24C57A"/>
    <w:rsid w:val="3B3C56C7"/>
    <w:rsid w:val="3BC05A0C"/>
    <w:rsid w:val="3C4E6414"/>
    <w:rsid w:val="3D5EC7C6"/>
    <w:rsid w:val="3DA359D9"/>
    <w:rsid w:val="3DE73E26"/>
    <w:rsid w:val="3E374FA7"/>
    <w:rsid w:val="3E8C78C9"/>
    <w:rsid w:val="3EF410E7"/>
    <w:rsid w:val="3FA9B620"/>
    <w:rsid w:val="3FD31211"/>
    <w:rsid w:val="40902D06"/>
    <w:rsid w:val="40A4FE30"/>
    <w:rsid w:val="40B42A0E"/>
    <w:rsid w:val="439466C6"/>
    <w:rsid w:val="4406B531"/>
    <w:rsid w:val="454A64AF"/>
    <w:rsid w:val="45F9962C"/>
    <w:rsid w:val="47BCB7CB"/>
    <w:rsid w:val="48587952"/>
    <w:rsid w:val="4A1DF8FA"/>
    <w:rsid w:val="4AE69B54"/>
    <w:rsid w:val="4BAC259E"/>
    <w:rsid w:val="4D0EC173"/>
    <w:rsid w:val="4F52018A"/>
    <w:rsid w:val="50271AB5"/>
    <w:rsid w:val="5041E045"/>
    <w:rsid w:val="5106D566"/>
    <w:rsid w:val="54BA35E2"/>
    <w:rsid w:val="555F2953"/>
    <w:rsid w:val="55C924D7"/>
    <w:rsid w:val="55DC2308"/>
    <w:rsid w:val="580F6075"/>
    <w:rsid w:val="585FB5A0"/>
    <w:rsid w:val="598BEF88"/>
    <w:rsid w:val="5A0B51BB"/>
    <w:rsid w:val="5AC93FE9"/>
    <w:rsid w:val="5AD15E6F"/>
    <w:rsid w:val="5AD53E7A"/>
    <w:rsid w:val="5C0B2F7F"/>
    <w:rsid w:val="5C633D31"/>
    <w:rsid w:val="5CD5A8C4"/>
    <w:rsid w:val="5D3CCB09"/>
    <w:rsid w:val="5D7CEFFF"/>
    <w:rsid w:val="5E5B190D"/>
    <w:rsid w:val="5F72EB06"/>
    <w:rsid w:val="5FC28AA6"/>
    <w:rsid w:val="60481E8E"/>
    <w:rsid w:val="604B61CA"/>
    <w:rsid w:val="60A168F4"/>
    <w:rsid w:val="615D2AA5"/>
    <w:rsid w:val="6230E5D3"/>
    <w:rsid w:val="63B26AFC"/>
    <w:rsid w:val="63B5B17B"/>
    <w:rsid w:val="646933A7"/>
    <w:rsid w:val="6641155F"/>
    <w:rsid w:val="66E3AEF8"/>
    <w:rsid w:val="66E4D8C4"/>
    <w:rsid w:val="66F33738"/>
    <w:rsid w:val="6828D38E"/>
    <w:rsid w:val="6834EFDE"/>
    <w:rsid w:val="688C55DA"/>
    <w:rsid w:val="68E749B8"/>
    <w:rsid w:val="695768BF"/>
    <w:rsid w:val="699DE6D0"/>
    <w:rsid w:val="6A384218"/>
    <w:rsid w:val="6E3A45CB"/>
    <w:rsid w:val="6E3DDCF9"/>
    <w:rsid w:val="6E6EBEEB"/>
    <w:rsid w:val="6E76CB28"/>
    <w:rsid w:val="6EA671B4"/>
    <w:rsid w:val="6F766FD2"/>
    <w:rsid w:val="6F7FE085"/>
    <w:rsid w:val="707039E8"/>
    <w:rsid w:val="70B5AD9B"/>
    <w:rsid w:val="711E4340"/>
    <w:rsid w:val="7136B5F9"/>
    <w:rsid w:val="714AB17B"/>
    <w:rsid w:val="71A47333"/>
    <w:rsid w:val="720495C0"/>
    <w:rsid w:val="72232D5A"/>
    <w:rsid w:val="722A013E"/>
    <w:rsid w:val="73F073AC"/>
    <w:rsid w:val="7540355B"/>
    <w:rsid w:val="75B09842"/>
    <w:rsid w:val="7617F5FE"/>
    <w:rsid w:val="76A4FD7A"/>
    <w:rsid w:val="7943197E"/>
    <w:rsid w:val="7993D7A6"/>
    <w:rsid w:val="79DB04ED"/>
    <w:rsid w:val="7BD9537C"/>
    <w:rsid w:val="7CEDBAB0"/>
    <w:rsid w:val="7DCFEF52"/>
    <w:rsid w:val="7DEC775D"/>
    <w:rsid w:val="7F899CF1"/>
    <w:rsid w:val="7F8E0D40"/>
    <w:rsid w:val="7F93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6031"/>
  <w15:chartTrackingRefBased/>
  <w15:docId w15:val="{8CC0E09C-D432-4821-B9CD-96C29DCD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636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otection.ie/en/contact/how-contact-us"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careers@gmib.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Thompson</dc:creator>
  <cp:keywords/>
  <dc:description/>
  <cp:lastModifiedBy>Megan Thompson</cp:lastModifiedBy>
  <cp:revision>2</cp:revision>
  <dcterms:created xsi:type="dcterms:W3CDTF">2025-07-21T08:00:00Z</dcterms:created>
  <dcterms:modified xsi:type="dcterms:W3CDTF">2025-07-21T08:00:00Z</dcterms:modified>
</cp:coreProperties>
</file>